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 xml:space="preserve">AMI </w:t>
      </w:r>
      <w:proofErr w:type="spellStart"/>
      <w:r w:rsidR="00AA5982">
        <w:rPr>
          <w:rFonts w:ascii="Times New Roman" w:hAnsi="Times New Roman" w:cs="Times New Roman"/>
          <w:i/>
          <w:sz w:val="24"/>
          <w:szCs w:val="24"/>
        </w:rPr>
        <w:t>Touchstonefile</w:t>
      </w:r>
      <w:proofErr w:type="spellEnd"/>
      <w:r w:rsidR="00AA5982">
        <w:rPr>
          <w:rFonts w:ascii="Times New Roman" w:hAnsi="Times New Roman" w:cs="Times New Roman"/>
          <w:i/>
          <w:sz w:val="24"/>
          <w:szCs w:val="24"/>
        </w:rPr>
        <w:t xml:space="preserve"> ® Analog Buffer Models</w:t>
      </w:r>
    </w:p>
    <w:p w:rsidR="00F33DBA" w:rsidRPr="00AA598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AA5982">
        <w:rPr>
          <w:rFonts w:ascii="Times New Roman" w:hAnsi="Times New Roman" w:cs="Times New Roman"/>
          <w:i/>
          <w:sz w:val="24"/>
          <w:szCs w:val="24"/>
        </w:rPr>
        <w:t xml:space="preserve">Walter Katz, Signal </w:t>
      </w:r>
      <w:proofErr w:type="spellStart"/>
      <w:r w:rsidR="00AA5982">
        <w:rPr>
          <w:rFonts w:ascii="Times New Roman" w:hAnsi="Times New Roman" w:cs="Times New Roman"/>
          <w:i/>
          <w:sz w:val="24"/>
          <w:szCs w:val="24"/>
        </w:rPr>
        <w:t>Integriity</w:t>
      </w:r>
      <w:proofErr w:type="spellEnd"/>
      <w:r w:rsidR="00AA5982">
        <w:rPr>
          <w:rFonts w:ascii="Times New Roman" w:hAnsi="Times New Roman" w:cs="Times New Roman"/>
          <w:i/>
          <w:sz w:val="24"/>
          <w:szCs w:val="24"/>
        </w:rPr>
        <w:t xml:space="preserve"> Software, Inc.</w:t>
      </w: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Pr="00AA5982">
        <w:rPr>
          <w:rFonts w:ascii="Times New Roman" w:hAnsi="Times New Roman" w:cs="Times New Roman"/>
          <w:i/>
          <w:sz w:val="24"/>
          <w:szCs w:val="24"/>
        </w:rPr>
        <w:t>{date you sent the document}</w:t>
      </w:r>
    </w:p>
    <w:p w:rsidR="00F33DBA" w:rsidRPr="00AA5982" w:rsidRDefault="00F33DBA" w:rsidP="00F33DBA">
      <w:pPr>
        <w:pStyle w:val="HTMLPreformatted"/>
        <w:pBdr>
          <w:bottom w:val="single" w:sz="12" w:space="1" w:color="auto"/>
        </w:pBdr>
        <w:rPr>
          <w:rFonts w:ascii="Times New Roman" w:hAnsi="Times New Roman" w:cs="Times New Roman"/>
          <w:sz w:val="24"/>
          <w:szCs w:val="24"/>
        </w:rPr>
      </w:pPr>
    </w:p>
    <w:p w:rsidR="000954EC" w:rsidRPr="00AA5982" w:rsidRDefault="000954EC"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rsidR="00F33DBA" w:rsidRPr="00AA5982" w:rsidRDefault="00F33DBA" w:rsidP="00F33DBA">
      <w:pPr>
        <w:pStyle w:val="HTMLPreformatted"/>
        <w:rPr>
          <w:rFonts w:ascii="Times New Roman" w:hAnsi="Times New Roman" w:cs="Times New Roman"/>
          <w:sz w:val="24"/>
          <w:szCs w:val="24"/>
        </w:rPr>
      </w:pPr>
    </w:p>
    <w:p w:rsidR="00AA5982" w:rsidRDefault="00AA5982" w:rsidP="00AA5982">
      <w:r>
        <w:t xml:space="preserve">The IBIS 5.1 specification provides limited capability for describing the frequency-dependent behavior of a </w:t>
      </w:r>
      <w:proofErr w:type="spellStart"/>
      <w:r>
        <w:t>Serdes</w:t>
      </w:r>
      <w:proofErr w:type="spellEnd"/>
      <w:r>
        <w:t xml:space="preserve"> transmitter’s analog output driver or receiver’s analog input termination network.  This makes it difficult to model a device’s insertion and return loss accurately, both of which are key factors in determining Inter-Symbol Interference (ISI) and overall signal quality.  This BIRD assumes that the </w:t>
      </w:r>
      <w:proofErr w:type="spellStart"/>
      <w:proofErr w:type="gramStart"/>
      <w:r>
        <w:t>T</w:t>
      </w:r>
      <w:r w:rsidR="00532CDC">
        <w:t>x</w:t>
      </w:r>
      <w:proofErr w:type="spellEnd"/>
      <w:proofErr w:type="gramEnd"/>
      <w:r>
        <w:t xml:space="preserve"> analog output and R</w:t>
      </w:r>
      <w:r w:rsidR="00532CDC">
        <w:t>x</w:t>
      </w:r>
      <w:r>
        <w:t xml:space="preserve"> termination network are described using 4 port S-parameter data and that the .s4p data is developed in a manner consistent with the </w:t>
      </w:r>
      <w:proofErr w:type="spellStart"/>
      <w:r>
        <w:t>subcircuits</w:t>
      </w:r>
      <w:proofErr w:type="spellEnd"/>
      <w:r>
        <w:t xml:space="preserve"> and parameters defined below.  The </w:t>
      </w:r>
      <w:proofErr w:type="spellStart"/>
      <w:r>
        <w:t>subcircuits</w:t>
      </w:r>
      <w:proofErr w:type="spellEnd"/>
      <w:r>
        <w:t xml:space="preserve"> used to instantiate the transmitter and receiver on-die S-parameters are</w:t>
      </w:r>
      <w:r w:rsidR="00532CDC">
        <w:t xml:space="preserve"> shown on the following pages. </w:t>
      </w:r>
      <w:r>
        <w:t xml:space="preserve">These </w:t>
      </w:r>
      <w:proofErr w:type="spellStart"/>
      <w:r>
        <w:t>subcircuits</w:t>
      </w:r>
      <w:proofErr w:type="spellEnd"/>
      <w:r>
        <w:t xml:space="preserve"> are treated as standard templates that are used whenever the AMI parameters defined in this document are </w:t>
      </w:r>
      <w:r w:rsidR="00532CDC">
        <w:t>used in the .</w:t>
      </w:r>
      <w:proofErr w:type="spellStart"/>
      <w:r w:rsidR="00532CDC">
        <w:t>ami</w:t>
      </w:r>
      <w:proofErr w:type="spellEnd"/>
      <w:r w:rsidR="00532CDC">
        <w:t xml:space="preserve"> file</w:t>
      </w:r>
      <w:r>
        <w:t xml:space="preserve">. It is assumed that the value for the transmitter parameter </w:t>
      </w:r>
      <w:proofErr w:type="spellStart"/>
      <w:r>
        <w:t>Tx_V</w:t>
      </w:r>
      <w:proofErr w:type="spellEnd"/>
      <w:r>
        <w:t xml:space="preserve"> will be the I/O driver’s supply voltage in volts.</w:t>
      </w:r>
    </w:p>
    <w:p w:rsidR="00AA5982" w:rsidRDefault="00AA5982" w:rsidP="00AA5982"/>
    <w:p w:rsidR="00AA5982" w:rsidRDefault="00AA5982" w:rsidP="00AA5982">
      <w:pPr>
        <w:pStyle w:val="Heading1"/>
      </w:pPr>
      <w:r>
        <w:t>Transmitter Driver Analog Circuit</w:t>
      </w:r>
      <w:r>
        <w:br/>
      </w:r>
    </w:p>
    <w:p w:rsidR="00AA5982" w:rsidRDefault="00AA5982" w:rsidP="00AA5982">
      <w:pPr>
        <w:jc w:val="center"/>
      </w:pPr>
      <w:r>
        <w:rPr>
          <w:noProof/>
          <w:lang w:eastAsia="en-US"/>
        </w:rPr>
        <w:drawing>
          <wp:inline distT="0" distB="0" distL="0" distR="0" wp14:anchorId="1255EC12" wp14:editId="054E3281">
            <wp:extent cx="4111739" cy="199380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517" cy="1995152"/>
                    </a:xfrm>
                    <a:prstGeom prst="rect">
                      <a:avLst/>
                    </a:prstGeom>
                    <a:noFill/>
                    <a:ln>
                      <a:noFill/>
                    </a:ln>
                  </pic:spPr>
                </pic:pic>
              </a:graphicData>
            </a:graphic>
          </wp:inline>
        </w:drawing>
      </w:r>
    </w:p>
    <w:p w:rsidR="00AA5982" w:rsidRDefault="00AA5982" w:rsidP="00AA5982"/>
    <w:p w:rsidR="00AA5982" w:rsidRDefault="00AA5982" w:rsidP="00AA5982">
      <w:r>
        <w:t>When logic level is 1, V=</w:t>
      </w:r>
      <w:proofErr w:type="spellStart"/>
      <w:r>
        <w:t>Tx_V</w:t>
      </w:r>
      <w:proofErr w:type="spellEnd"/>
      <w:r>
        <w:t>. When logic level is 0, V=-</w:t>
      </w:r>
      <w:proofErr w:type="spellStart"/>
      <w:r>
        <w:t>Tx_V</w:t>
      </w:r>
      <w:proofErr w:type="spellEnd"/>
      <w:r>
        <w:t>.  The transition time between 1 and 0 in the two voltage sources is zero.</w:t>
      </w:r>
    </w:p>
    <w:p w:rsidR="00AA5982" w:rsidRPr="00E96C31" w:rsidRDefault="00AA5982" w:rsidP="00AA5982"/>
    <w:p w:rsidR="00AA5982" w:rsidRDefault="00AA5982" w:rsidP="00AA5982">
      <w:pPr>
        <w:pStyle w:val="Heading1"/>
      </w:pPr>
      <w:r>
        <w:t>Receiver Analog Termination Circuit</w:t>
      </w:r>
      <w:r>
        <w:br/>
      </w:r>
    </w:p>
    <w:p w:rsidR="00AA5982" w:rsidRDefault="00AA5982" w:rsidP="00AA5982">
      <w:pPr>
        <w:jc w:val="center"/>
      </w:pPr>
      <w:r>
        <w:rPr>
          <w:noProof/>
          <w:lang w:eastAsia="en-US"/>
        </w:rPr>
        <w:drawing>
          <wp:inline distT="0" distB="0" distL="0" distR="0" wp14:anchorId="23F428AD" wp14:editId="68C935F5">
            <wp:extent cx="4235116" cy="1838660"/>
            <wp:effectExtent l="0" t="0" r="0" b="9525"/>
            <wp:docPr id="5" name="Picture 5" descr="cid:image004.png@01CCF184.7D78A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CF184.7D78AF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44182" cy="1842596"/>
                    </a:xfrm>
                    <a:prstGeom prst="rect">
                      <a:avLst/>
                    </a:prstGeom>
                    <a:noFill/>
                    <a:ln>
                      <a:noFill/>
                    </a:ln>
                  </pic:spPr>
                </pic:pic>
              </a:graphicData>
            </a:graphic>
          </wp:inline>
        </w:drawing>
      </w:r>
    </w:p>
    <w:p w:rsidR="00AA5982" w:rsidRDefault="00AA5982" w:rsidP="00AA5982"/>
    <w:p w:rsidR="00AA5982" w:rsidRDefault="00AA5982" w:rsidP="00AA5982">
      <w:r>
        <w:t>Voltage difference between ports 2 and 4 is the differential input to the Rx algorithmic model.</w:t>
      </w:r>
    </w:p>
    <w:p w:rsidR="00AA5982" w:rsidRDefault="00AA5982" w:rsidP="00AA5982"/>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bookmarkStart w:id="3" w:name="_GoBack"/>
      <w:bookmarkEnd w:id="3"/>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04354A" w:rsidRDefault="0004354A" w:rsidP="00AA5982">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rsidR="002D018B" w:rsidRDefault="002D018B" w:rsidP="00AA5982">
      <w:pPr>
        <w:pStyle w:val="Heading2"/>
      </w:pPr>
      <w:r>
        <w:t>Parameter DEFINITIONs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proofErr w:type="spellStart"/>
      <w:r w:rsidR="00AA5982">
        <w:rPr>
          <w:b/>
        </w:rPr>
        <w:t>Tstonefile</w:t>
      </w:r>
      <w:proofErr w:type="spellEnd"/>
    </w:p>
    <w:p w:rsidR="0004354A" w:rsidRDefault="0004354A" w:rsidP="00685FB6">
      <w:pPr>
        <w:pStyle w:val="KeywordDescriptions"/>
        <w:rPr>
          <w:b/>
        </w:rPr>
      </w:pPr>
      <w:r w:rsidRPr="008A57D9">
        <w:rPr>
          <w:i/>
        </w:rPr>
        <w:t>Required:</w:t>
      </w:r>
      <w:r>
        <w:tab/>
      </w:r>
      <w:r w:rsidR="00AA5982">
        <w:t>No</w:t>
      </w:r>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AA5982">
        <w:t>Info</w:t>
      </w:r>
    </w:p>
    <w:p w:rsidR="0097518A" w:rsidRPr="00314A6D" w:rsidRDefault="0004354A" w:rsidP="003857C0">
      <w:pPr>
        <w:pStyle w:val="ListContinue"/>
        <w:spacing w:after="80"/>
        <w:rPr>
          <w:b/>
        </w:rPr>
      </w:pPr>
      <w:r w:rsidRPr="0094162C">
        <w:t>Type:</w:t>
      </w:r>
      <w:r>
        <w:tab/>
      </w:r>
      <w:r>
        <w:tab/>
      </w:r>
      <w:r w:rsidR="00AA5982">
        <w:t>String</w:t>
      </w:r>
    </w:p>
    <w:p w:rsidR="0004354A" w:rsidRDefault="0004354A" w:rsidP="003857C0">
      <w:pPr>
        <w:pStyle w:val="ListContinue"/>
        <w:spacing w:after="80"/>
        <w:rPr>
          <w:b/>
        </w:rPr>
      </w:pPr>
      <w:r w:rsidRPr="0094162C">
        <w:t>Format:</w:t>
      </w:r>
      <w:r>
        <w:tab/>
      </w:r>
      <w:r>
        <w:tab/>
      </w:r>
      <w:r w:rsidR="00AA5982">
        <w:t>Value, List, Corner</w:t>
      </w:r>
    </w:p>
    <w:p w:rsidR="0004354A" w:rsidRDefault="0004354A" w:rsidP="00500B80">
      <w:pPr>
        <w:pStyle w:val="ListContinue"/>
        <w:spacing w:after="80"/>
        <w:ind w:left="2160" w:hanging="1800"/>
        <w:rPr>
          <w:b/>
          <w:i/>
        </w:rPr>
      </w:pPr>
      <w:r w:rsidRPr="0094162C">
        <w:t>Default:</w:t>
      </w:r>
      <w:r>
        <w:tab/>
      </w:r>
      <w:r w:rsidR="00AA5982">
        <w:t>None</w:t>
      </w:r>
    </w:p>
    <w:p w:rsidR="0004354A" w:rsidRPr="00A52BFD" w:rsidRDefault="0004354A" w:rsidP="003857C0">
      <w:pPr>
        <w:pStyle w:val="ListContinue"/>
        <w:spacing w:after="80"/>
        <w:rPr>
          <w:b/>
          <w:i/>
        </w:rPr>
      </w:pPr>
      <w:r w:rsidRPr="0094162C">
        <w:t>Description:</w:t>
      </w:r>
      <w:r>
        <w:rPr>
          <w:i/>
        </w:rPr>
        <w:tab/>
      </w:r>
      <w:r w:rsidR="00AA5982">
        <w:t>&lt;String literal&gt;</w:t>
      </w:r>
    </w:p>
    <w:p w:rsidR="00AA5982" w:rsidRDefault="0004354A" w:rsidP="00AA5982">
      <w:r>
        <w:rPr>
          <w:i/>
        </w:rPr>
        <w:t>Definition</w:t>
      </w:r>
      <w:r w:rsidRPr="00AE08D7">
        <w:rPr>
          <w:i/>
        </w:rPr>
        <w:t>:</w:t>
      </w:r>
      <w:r>
        <w:tab/>
      </w:r>
      <w:r w:rsidR="00AA5982">
        <w:t>This parameter contains the name of the .S4P file to be used in the Analog Model Circuit.  The   .S4P can be measured at any reference impedance.  See the Analog Circuit Definitions above for the pin order associated with the .S4P file.</w:t>
      </w:r>
    </w:p>
    <w:p w:rsidR="0004354A" w:rsidRPr="00AE08D7" w:rsidRDefault="00B95248">
      <w:pPr>
        <w:pStyle w:val="KeywordDescriptions"/>
      </w:pPr>
      <w:r w:rsidRPr="00B95248">
        <w:rPr>
          <w:i/>
        </w:rPr>
        <w:t>Examples:</w:t>
      </w:r>
    </w:p>
    <w:p w:rsidR="0004354A" w:rsidRDefault="0004354A" w:rsidP="00FE2BDD">
      <w:pPr>
        <w:pStyle w:val="Exampletext"/>
      </w:pPr>
      <w:r>
        <w:t>(</w:t>
      </w:r>
      <w:proofErr w:type="spellStart"/>
      <w:r w:rsidR="00AA5982">
        <w:t>Tstonefile</w:t>
      </w:r>
      <w:proofErr w:type="spellEnd"/>
      <w:r>
        <w:t xml:space="preserve"> (Usage </w:t>
      </w:r>
      <w:r w:rsidR="00AA5982">
        <w:t>Info</w:t>
      </w:r>
      <w:proofErr w:type="gramStart"/>
      <w:r>
        <w:t>)(</w:t>
      </w:r>
      <w:proofErr w:type="gramEnd"/>
      <w:r>
        <w:t xml:space="preserve">Type </w:t>
      </w:r>
      <w:r w:rsidR="00AA5982">
        <w:t>String)(Corner “typ.s4p” “min.s4p” “max.s4p”)</w:t>
      </w:r>
      <w:r>
        <w:t>)</w:t>
      </w:r>
    </w:p>
    <w:p w:rsidR="00AA5982" w:rsidRDefault="00AA5982" w:rsidP="00FE2BDD">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proofErr w:type="spellStart"/>
      <w:r>
        <w:rPr>
          <w:b/>
        </w:rPr>
        <w:t>Tx_V</w:t>
      </w:r>
      <w:proofErr w:type="spellEnd"/>
    </w:p>
    <w:p w:rsidR="00AA5982" w:rsidRDefault="00AA5982" w:rsidP="00AA5982">
      <w:pPr>
        <w:pStyle w:val="KeywordDescriptions"/>
        <w:rPr>
          <w:b/>
        </w:rPr>
      </w:pPr>
      <w:r w:rsidRPr="008A57D9">
        <w:rPr>
          <w:i/>
        </w:rPr>
        <w:t>Required:</w:t>
      </w:r>
      <w:r>
        <w:tab/>
        <w:t xml:space="preserve">Yes, if IBIS [Model] declarations of type Output and </w:t>
      </w:r>
      <w:proofErr w:type="spellStart"/>
      <w:r w:rsidRPr="00AA5982">
        <w:rPr>
          <w:b/>
        </w:rPr>
        <w:t>Tstonfile</w:t>
      </w:r>
      <w:proofErr w:type="spellEnd"/>
      <w:r>
        <w:t xml:space="preserve"> is defined.</w:t>
      </w:r>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p>
    <w:p w:rsidR="00AA5982" w:rsidRDefault="00AA5982" w:rsidP="00AA5982">
      <w:pPr>
        <w:pStyle w:val="ListContinue"/>
        <w:spacing w:after="80"/>
        <w:ind w:left="2160" w:hanging="1800"/>
        <w:rPr>
          <w:b/>
          <w:i/>
        </w:rPr>
      </w:pPr>
      <w:r w:rsidRPr="0094162C">
        <w:t>Default:</w:t>
      </w:r>
      <w:r>
        <w:tab/>
        <w:t>None</w:t>
      </w:r>
    </w:p>
    <w:p w:rsidR="00AA5982" w:rsidRPr="00A52BFD" w:rsidRDefault="00AA5982" w:rsidP="00AA5982">
      <w:pPr>
        <w:pStyle w:val="ListContinue"/>
        <w:spacing w:after="80"/>
        <w:rPr>
          <w:b/>
          <w:i/>
        </w:rPr>
      </w:pPr>
      <w:r w:rsidRPr="0094162C">
        <w:t>Description:</w:t>
      </w:r>
      <w:r>
        <w:rPr>
          <w:i/>
        </w:rPr>
        <w:tab/>
      </w:r>
      <w:r>
        <w:t>&lt;real literal&gt;</w:t>
      </w:r>
    </w:p>
    <w:p w:rsidR="00AA5982" w:rsidRDefault="00AA5982" w:rsidP="00AA5982">
      <w:r>
        <w:rPr>
          <w:i/>
        </w:rPr>
        <w:t>Definition</w:t>
      </w:r>
      <w:r w:rsidRPr="00AE08D7">
        <w:rPr>
          <w:i/>
        </w:rPr>
        <w:t>:</w:t>
      </w:r>
      <w:r>
        <w:tab/>
        <w:t>This parameter defines the rail voltage of the I/O power supply in volts.</w:t>
      </w:r>
    </w:p>
    <w:p w:rsidR="00AA5982" w:rsidRPr="00AE08D7" w:rsidRDefault="00AA5982" w:rsidP="00AA5982">
      <w:pPr>
        <w:pStyle w:val="KeywordDescriptions"/>
      </w:pPr>
      <w:r w:rsidRPr="00B95248">
        <w:rPr>
          <w:i/>
        </w:rPr>
        <w:t>Examples:</w:t>
      </w:r>
    </w:p>
    <w:p w:rsidR="00AA5982" w:rsidRDefault="00AA5982" w:rsidP="00AA5982">
      <w:pPr>
        <w:pStyle w:val="Exampletext"/>
      </w:pPr>
      <w:r>
        <w:t>(</w:t>
      </w:r>
      <w:proofErr w:type="spellStart"/>
      <w:r>
        <w:t>Tx_V</w:t>
      </w:r>
      <w:proofErr w:type="spellEnd"/>
      <w:r>
        <w:t xml:space="preserve"> (Usage Info</w:t>
      </w:r>
      <w:proofErr w:type="gramStart"/>
      <w:r>
        <w:t>)(</w:t>
      </w:r>
      <w:proofErr w:type="gramEnd"/>
      <w:r>
        <w:t>Type Float)(Range 1. .5 1.))</w:t>
      </w:r>
    </w:p>
    <w:p w:rsidR="00AA5982" w:rsidRDefault="00AA5982" w:rsidP="00AA5982">
      <w:pPr>
        <w:pStyle w:val="Exampletext"/>
      </w:pPr>
    </w:p>
    <w:p w:rsidR="00AA5982" w:rsidRDefault="00AA5982" w:rsidP="00AA5982">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proofErr w:type="spellStart"/>
      <w:r>
        <w:rPr>
          <w:b/>
        </w:rPr>
        <w:t>Tx_R</w:t>
      </w:r>
      <w:proofErr w:type="spellEnd"/>
    </w:p>
    <w:p w:rsidR="00AA5982" w:rsidRDefault="00AA5982" w:rsidP="00AA5982">
      <w:pPr>
        <w:pStyle w:val="KeywordDescriptions"/>
        <w:rPr>
          <w:b/>
        </w:rPr>
      </w:pPr>
      <w:r w:rsidRPr="008A57D9">
        <w:rPr>
          <w:i/>
        </w:rPr>
        <w:t>Required:</w:t>
      </w:r>
      <w:r>
        <w:tab/>
        <w:t>No</w:t>
      </w:r>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p>
    <w:p w:rsidR="00AA5982" w:rsidRDefault="00AA5982" w:rsidP="00AA5982">
      <w:pPr>
        <w:pStyle w:val="ListContinue"/>
        <w:spacing w:after="80"/>
        <w:ind w:left="2160" w:hanging="1800"/>
        <w:rPr>
          <w:b/>
          <w:i/>
        </w:rPr>
      </w:pPr>
      <w:r w:rsidRPr="0094162C">
        <w:t>Default:</w:t>
      </w:r>
      <w:r>
        <w:tab/>
        <w:t>None</w:t>
      </w:r>
    </w:p>
    <w:p w:rsidR="00AA5982" w:rsidRPr="00A52BFD" w:rsidRDefault="00AA5982" w:rsidP="00AA5982">
      <w:pPr>
        <w:pStyle w:val="ListContinue"/>
        <w:spacing w:after="80"/>
        <w:rPr>
          <w:b/>
          <w:i/>
        </w:rPr>
      </w:pPr>
      <w:r w:rsidRPr="0094162C">
        <w:t>Description:</w:t>
      </w:r>
      <w:r>
        <w:rPr>
          <w:i/>
        </w:rPr>
        <w:tab/>
      </w:r>
      <w:r>
        <w:t>&lt;real literal&gt;</w:t>
      </w:r>
    </w:p>
    <w:p w:rsidR="00AA5982" w:rsidRDefault="00AA5982" w:rsidP="00AA5982">
      <w:r>
        <w:rPr>
          <w:i/>
        </w:rPr>
        <w:t>Definition</w:t>
      </w:r>
      <w:r w:rsidRPr="00AE08D7">
        <w:rPr>
          <w:i/>
        </w:rPr>
        <w:t>:</w:t>
      </w:r>
      <w:r>
        <w:tab/>
        <w:t xml:space="preserve">This parameter is optional and defines the value of the </w:t>
      </w:r>
      <w:proofErr w:type="spellStart"/>
      <w:r>
        <w:t>Tx_R</w:t>
      </w:r>
      <w:proofErr w:type="spellEnd"/>
      <w:r>
        <w:t xml:space="preserve"> series resistor in ohms.  It only applies to IBIS [Model] declarations of type Output.  If not present in the .</w:t>
      </w:r>
      <w:proofErr w:type="spellStart"/>
      <w:r>
        <w:t>ami</w:t>
      </w:r>
      <w:proofErr w:type="spellEnd"/>
      <w:r>
        <w:t xml:space="preserve"> file, the value of </w:t>
      </w:r>
      <w:proofErr w:type="spellStart"/>
      <w:r>
        <w:t>Tx_R</w:t>
      </w:r>
      <w:proofErr w:type="spellEnd"/>
      <w:r>
        <w:t xml:space="preserve"> defaults to zero.</w:t>
      </w:r>
    </w:p>
    <w:p w:rsidR="00AA5982" w:rsidRPr="00AE08D7" w:rsidRDefault="00AA5982" w:rsidP="00AA5982">
      <w:pPr>
        <w:pStyle w:val="KeywordDescriptions"/>
      </w:pPr>
      <w:r w:rsidRPr="00B95248">
        <w:rPr>
          <w:i/>
        </w:rPr>
        <w:t>Examples:</w:t>
      </w:r>
    </w:p>
    <w:p w:rsidR="00AA5982" w:rsidRDefault="00AA5982" w:rsidP="00AA5982">
      <w:pPr>
        <w:pStyle w:val="Exampletext"/>
      </w:pPr>
      <w:r>
        <w:t>(</w:t>
      </w:r>
      <w:proofErr w:type="spellStart"/>
      <w:r>
        <w:t>Tx_R</w:t>
      </w:r>
      <w:proofErr w:type="spellEnd"/>
      <w:r>
        <w:t xml:space="preserve"> (Usage Info</w:t>
      </w:r>
      <w:proofErr w:type="gramStart"/>
      <w:r>
        <w:t>)(</w:t>
      </w:r>
      <w:proofErr w:type="gramEnd"/>
      <w:r>
        <w:t>Type Float)(Value 0.))</w:t>
      </w:r>
    </w:p>
    <w:p w:rsidR="00AA5982" w:rsidRDefault="00AA5982" w:rsidP="00AA5982">
      <w:pPr>
        <w:pStyle w:val="Exampletext"/>
      </w:pPr>
    </w:p>
    <w:p w:rsidR="00AA5982" w:rsidRDefault="00AA5982" w:rsidP="00AA5982">
      <w:pPr>
        <w:pStyle w:val="Exampletext"/>
      </w:pPr>
    </w:p>
    <w:p w:rsidR="00AA5982" w:rsidRDefault="00AA5982" w:rsidP="00AA5982">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proofErr w:type="spellStart"/>
      <w:r>
        <w:rPr>
          <w:b/>
        </w:rPr>
        <w:t>Rx_R</w:t>
      </w:r>
      <w:proofErr w:type="spellEnd"/>
    </w:p>
    <w:p w:rsidR="00AA5982" w:rsidRDefault="00AA5982" w:rsidP="00AA5982">
      <w:pPr>
        <w:pStyle w:val="KeywordDescriptions"/>
        <w:rPr>
          <w:b/>
        </w:rPr>
      </w:pPr>
      <w:r w:rsidRPr="008A57D9">
        <w:rPr>
          <w:i/>
        </w:rPr>
        <w:t>Required:</w:t>
      </w:r>
      <w:r>
        <w:tab/>
        <w:t>No</w:t>
      </w:r>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p>
    <w:p w:rsidR="00AA5982" w:rsidRDefault="00AA5982" w:rsidP="00AA5982">
      <w:pPr>
        <w:pStyle w:val="ListContinue"/>
        <w:spacing w:after="80"/>
        <w:ind w:left="2160" w:hanging="1800"/>
        <w:rPr>
          <w:b/>
          <w:i/>
        </w:rPr>
      </w:pPr>
      <w:r w:rsidRPr="0094162C">
        <w:t>Default:</w:t>
      </w:r>
      <w:r>
        <w:tab/>
        <w:t>None</w:t>
      </w:r>
    </w:p>
    <w:p w:rsidR="00AA5982" w:rsidRPr="00A52BFD" w:rsidRDefault="00AA5982" w:rsidP="00AA5982">
      <w:pPr>
        <w:pStyle w:val="ListContinue"/>
        <w:spacing w:after="80"/>
        <w:rPr>
          <w:b/>
          <w:i/>
        </w:rPr>
      </w:pPr>
      <w:r w:rsidRPr="0094162C">
        <w:t>Description:</w:t>
      </w:r>
      <w:r>
        <w:rPr>
          <w:i/>
        </w:rPr>
        <w:tab/>
      </w:r>
      <w:r>
        <w:t>&lt;real literal&gt;</w:t>
      </w:r>
    </w:p>
    <w:p w:rsidR="00AA5982" w:rsidRDefault="00AA5982" w:rsidP="00AA5982">
      <w:r>
        <w:rPr>
          <w:i/>
        </w:rPr>
        <w:t>Definition</w:t>
      </w:r>
      <w:r w:rsidRPr="00AE08D7">
        <w:rPr>
          <w:i/>
        </w:rPr>
        <w:t>:</w:t>
      </w:r>
      <w:r>
        <w:tab/>
        <w:t xml:space="preserve">This parameter is optional and defines the value of </w:t>
      </w:r>
      <w:proofErr w:type="spellStart"/>
      <w:r>
        <w:t>Rx_R</w:t>
      </w:r>
      <w:proofErr w:type="spellEnd"/>
      <w:r>
        <w:t xml:space="preserve"> in ohms.  It only applies to IBIS [Model] declarations of type Input.  If not present in the .</w:t>
      </w:r>
      <w:proofErr w:type="spellStart"/>
      <w:r>
        <w:t>ami</w:t>
      </w:r>
      <w:proofErr w:type="spellEnd"/>
      <w:r>
        <w:t xml:space="preserve"> file, the value of </w:t>
      </w:r>
      <w:proofErr w:type="spellStart"/>
      <w:r>
        <w:t>Rx_R</w:t>
      </w:r>
      <w:proofErr w:type="spellEnd"/>
      <w:r>
        <w:t xml:space="preserve"> defaults to infinity, or a reasonable facsimile thereof.</w:t>
      </w:r>
    </w:p>
    <w:p w:rsidR="00AA5982" w:rsidRPr="00AE08D7" w:rsidRDefault="00AA5982" w:rsidP="00AA5982">
      <w:pPr>
        <w:pStyle w:val="KeywordDescriptions"/>
      </w:pPr>
      <w:r w:rsidRPr="00B95248">
        <w:rPr>
          <w:i/>
        </w:rPr>
        <w:t>Examples:</w:t>
      </w:r>
    </w:p>
    <w:p w:rsidR="00AA5982" w:rsidRDefault="00AA5982" w:rsidP="00AA5982">
      <w:pPr>
        <w:pStyle w:val="Exampletext"/>
      </w:pPr>
      <w:r>
        <w:t>(</w:t>
      </w:r>
      <w:proofErr w:type="spellStart"/>
      <w:r>
        <w:t>Rx_R</w:t>
      </w:r>
      <w:proofErr w:type="spellEnd"/>
      <w:r>
        <w:t xml:space="preserve"> (Usage Info)(Type Float)(Value 1.e6))</w:t>
      </w:r>
    </w:p>
    <w:p w:rsidR="00AA5982" w:rsidRDefault="00AA5982" w:rsidP="00AA5982">
      <w:pPr>
        <w:pStyle w:val="Exampletext"/>
      </w:pPr>
    </w:p>
    <w:p w:rsidR="00AA5982" w:rsidRDefault="00AA5982" w:rsidP="00AA5982">
      <w:pPr>
        <w:pStyle w:val="Exampletext"/>
      </w:pPr>
    </w:p>
    <w:p w:rsidR="00AA5982" w:rsidRDefault="00AA5982" w:rsidP="00FE2BDD">
      <w:pPr>
        <w:pStyle w:val="Exampletext"/>
      </w:pPr>
    </w:p>
    <w:p w:rsidR="0004354A" w:rsidRDefault="0004354A" w:rsidP="00FE2BDD">
      <w:pPr>
        <w:pStyle w:val="Exampletext"/>
      </w:pPr>
    </w:p>
    <w:bookmarkEnd w:id="4"/>
    <w:bookmarkEnd w:id="5"/>
    <w:bookmarkEnd w:id="6"/>
    <w:bookmarkEnd w:id="7"/>
    <w:bookmarkEnd w:id="8"/>
    <w:bookmarkEnd w:id="9"/>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AF" w:rsidRDefault="009E78AF">
      <w:r>
        <w:separator/>
      </w:r>
    </w:p>
  </w:endnote>
  <w:endnote w:type="continuationSeparator" w:id="0">
    <w:p w:rsidR="009E78AF" w:rsidRDefault="009E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AA5982">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A5982">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AF" w:rsidRDefault="009E78AF">
      <w:r>
        <w:separator/>
      </w:r>
    </w:p>
  </w:footnote>
  <w:footnote w:type="continuationSeparator" w:id="0">
    <w:p w:rsidR="009E78AF" w:rsidRDefault="009E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1A27"/>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E78AF"/>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5982"/>
    <w:rsid w:val="00AA5C1A"/>
    <w:rsid w:val="00AA5F1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625E"/>
    <w:rsid w:val="00D06A09"/>
    <w:rsid w:val="00D07194"/>
    <w:rsid w:val="00D125E7"/>
    <w:rsid w:val="00D13BE9"/>
    <w:rsid w:val="00D14F49"/>
    <w:rsid w:val="00D17085"/>
    <w:rsid w:val="00D20E42"/>
    <w:rsid w:val="00D240EE"/>
    <w:rsid w:val="00D246F0"/>
    <w:rsid w:val="00D31346"/>
    <w:rsid w:val="00D319C0"/>
    <w:rsid w:val="00D336DD"/>
    <w:rsid w:val="00D43998"/>
    <w:rsid w:val="00D43B31"/>
    <w:rsid w:val="00D4432F"/>
    <w:rsid w:val="00D45845"/>
    <w:rsid w:val="00D54901"/>
    <w:rsid w:val="00D633D5"/>
    <w:rsid w:val="00D65650"/>
    <w:rsid w:val="00D65F1E"/>
    <w:rsid w:val="00D71216"/>
    <w:rsid w:val="00D71341"/>
    <w:rsid w:val="00D71A73"/>
    <w:rsid w:val="00D7291B"/>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AA5982"/>
    <w:pPr>
      <w:keepNext/>
      <w:pageBreakBefore/>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AA5982"/>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AA5982"/>
    <w:pPr>
      <w:keepNext/>
      <w:pageBreakBefore/>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AA5982"/>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CCF184.7D78AF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BAA9-6043-428B-BC75-422204E6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2012-08-01T00:30:00Z</dcterms:created>
  <dcterms:modified xsi:type="dcterms:W3CDTF">2013-02-12T22:01:00Z</dcterms:modified>
</cp:coreProperties>
</file>