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DF" w:rsidRPr="005B20DF" w:rsidRDefault="005B20DF" w:rsidP="005B20DF">
      <w:pPr>
        <w:spacing w:after="0" w:line="240" w:lineRule="auto"/>
        <w:jc w:val="center"/>
        <w:rPr>
          <w:rFonts w:ascii="Times New Roman" w:hAnsi="Times New Roman" w:cs="Times New Roman"/>
          <w:sz w:val="40"/>
          <w:szCs w:val="40"/>
          <w:lang w:val="en-US"/>
        </w:rPr>
      </w:pPr>
      <w:r w:rsidRPr="005B20DF">
        <w:rPr>
          <w:rFonts w:ascii="Times New Roman" w:hAnsi="Times New Roman" w:cs="Times New Roman"/>
          <w:sz w:val="40"/>
          <w:szCs w:val="40"/>
          <w:lang w:val="en-US"/>
        </w:rPr>
        <w:t>Spiritual Culture for Harmonious Civilization</w:t>
      </w:r>
    </w:p>
    <w:p w:rsidR="005B20DF" w:rsidRPr="005B20DF" w:rsidRDefault="005B20DF" w:rsidP="005B20DF">
      <w:pPr>
        <w:spacing w:after="0" w:line="240" w:lineRule="auto"/>
        <w:jc w:val="center"/>
        <w:rPr>
          <w:rFonts w:ascii="Times New Roman" w:hAnsi="Times New Roman" w:cs="Times New Roman"/>
          <w:sz w:val="24"/>
          <w:szCs w:val="24"/>
          <w:lang w:val="en-US"/>
        </w:rPr>
      </w:pPr>
      <w:r w:rsidRPr="005B20DF">
        <w:rPr>
          <w:rFonts w:ascii="Times New Roman" w:hAnsi="Times New Roman" w:cs="Times New Roman"/>
          <w:b/>
          <w:sz w:val="24"/>
          <w:szCs w:val="24"/>
          <w:lang w:val="en-US"/>
        </w:rPr>
        <w:t>Citizens of Earth!</w:t>
      </w:r>
    </w:p>
    <w:p w:rsidR="005B20DF" w:rsidRDefault="005B20DF" w:rsidP="005B20DF">
      <w:pPr>
        <w:spacing w:after="0" w:line="240" w:lineRule="auto"/>
        <w:jc w:val="center"/>
        <w:rPr>
          <w:rFonts w:ascii="Times New Roman" w:hAnsi="Times New Roman" w:cs="Times New Roman"/>
          <w:sz w:val="24"/>
          <w:szCs w:val="24"/>
        </w:rPr>
      </w:pPr>
      <w:r w:rsidRPr="005B20DF">
        <w:rPr>
          <w:rFonts w:ascii="Times New Roman" w:hAnsi="Times New Roman" w:cs="Times New Roman"/>
          <w:sz w:val="24"/>
          <w:szCs w:val="24"/>
          <w:lang w:val="en-US"/>
        </w:rPr>
        <w:t xml:space="preserve">Unite in harmony for love, peace, justice, fraternity and happiness! </w:t>
      </w:r>
    </w:p>
    <w:p w:rsidR="005B20DF" w:rsidRPr="005B20DF" w:rsidRDefault="005B20DF" w:rsidP="005B20DF">
      <w:pPr>
        <w:spacing w:after="0" w:line="240" w:lineRule="auto"/>
        <w:jc w:val="center"/>
        <w:rPr>
          <w:rFonts w:ascii="Times New Roman" w:hAnsi="Times New Roman" w:cs="Times New Roman"/>
          <w:sz w:val="24"/>
          <w:szCs w:val="24"/>
        </w:rPr>
      </w:pPr>
    </w:p>
    <w:p w:rsidR="005B20DF" w:rsidRPr="005B20DF" w:rsidRDefault="005B20DF" w:rsidP="005B20DF">
      <w:pPr>
        <w:spacing w:after="0" w:line="240" w:lineRule="auto"/>
        <w:jc w:val="center"/>
        <w:rPr>
          <w:rFonts w:ascii="Times New Roman" w:hAnsi="Times New Roman" w:cs="Times New Roman"/>
          <w:bCs/>
          <w:color w:val="000000"/>
          <w:sz w:val="48"/>
          <w:szCs w:val="48"/>
          <w:lang w:val="en-US"/>
        </w:rPr>
      </w:pPr>
      <w:r w:rsidRPr="005B20DF">
        <w:rPr>
          <w:rFonts w:ascii="Times New Roman" w:hAnsi="Times New Roman" w:cs="Times New Roman"/>
          <w:bCs/>
          <w:color w:val="000000"/>
          <w:sz w:val="48"/>
          <w:szCs w:val="48"/>
          <w:lang w:val="en-US"/>
        </w:rPr>
        <w:t xml:space="preserve">Global Harmony Association (GHA) </w:t>
      </w:r>
    </w:p>
    <w:p w:rsidR="005B20DF" w:rsidRPr="005B20DF" w:rsidRDefault="00401692" w:rsidP="005B20DF">
      <w:pPr>
        <w:spacing w:after="0" w:line="240" w:lineRule="auto"/>
        <w:jc w:val="center"/>
        <w:rPr>
          <w:rFonts w:ascii="Times New Roman" w:hAnsi="Times New Roman" w:cs="Times New Roman"/>
          <w:sz w:val="20"/>
          <w:szCs w:val="20"/>
          <w:lang w:val="en-US"/>
        </w:rPr>
      </w:pPr>
      <w:hyperlink r:id="rId7" w:history="1">
        <w:r w:rsidR="005B20DF" w:rsidRPr="005B20DF">
          <w:rPr>
            <w:rFonts w:ascii="Times New Roman" w:hAnsi="Times New Roman" w:cs="Times New Roman"/>
            <w:color w:val="0000FF"/>
            <w:sz w:val="20"/>
            <w:szCs w:val="20"/>
            <w:u w:val="single"/>
          </w:rPr>
          <w:t>www.peacefromharmony.org</w:t>
        </w:r>
      </w:hyperlink>
    </w:p>
    <w:p w:rsidR="005B20DF" w:rsidRDefault="005B20DF" w:rsidP="005B20DF">
      <w:pPr>
        <w:spacing w:after="0" w:line="240" w:lineRule="auto"/>
        <w:jc w:val="center"/>
        <w:rPr>
          <w:rFonts w:ascii="Times New Roman" w:hAnsi="Times New Roman" w:cs="Times New Roman"/>
          <w:bCs/>
          <w:color w:val="000000"/>
          <w:sz w:val="20"/>
          <w:szCs w:val="20"/>
        </w:rPr>
      </w:pPr>
      <w:r w:rsidRPr="005B20DF">
        <w:rPr>
          <w:rFonts w:ascii="Times New Roman" w:hAnsi="Times New Roman" w:cs="Times New Roman"/>
          <w:bCs/>
          <w:noProof/>
          <w:color w:val="000000"/>
          <w:sz w:val="20"/>
          <w:szCs w:val="20"/>
          <w:lang w:val="en-US" w:eastAsia="en-US"/>
        </w:rPr>
        <w:drawing>
          <wp:inline distT="0" distB="0" distL="0" distR="0">
            <wp:extent cx="2164715" cy="2164715"/>
            <wp:effectExtent l="0" t="0" r="0" b="0"/>
            <wp:docPr id="5" name="Рисунок 5" descr="EN_EMBLE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EMBLEM_NEW"/>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4715" cy="2164715"/>
                    </a:xfrm>
                    <a:prstGeom prst="rect">
                      <a:avLst/>
                    </a:prstGeom>
                    <a:noFill/>
                    <a:ln>
                      <a:noFill/>
                    </a:ln>
                  </pic:spPr>
                </pic:pic>
              </a:graphicData>
            </a:graphic>
          </wp:inline>
        </w:drawing>
      </w:r>
    </w:p>
    <w:p w:rsidR="005B20DF" w:rsidRPr="005B20DF" w:rsidRDefault="005B20DF" w:rsidP="005B20DF">
      <w:pPr>
        <w:spacing w:after="0" w:line="240" w:lineRule="auto"/>
        <w:jc w:val="center"/>
        <w:rPr>
          <w:rFonts w:ascii="Times New Roman" w:hAnsi="Times New Roman" w:cs="Times New Roman"/>
          <w:bCs/>
          <w:color w:val="000000"/>
          <w:sz w:val="20"/>
          <w:szCs w:val="20"/>
        </w:rPr>
      </w:pPr>
    </w:p>
    <w:p w:rsidR="005B20DF" w:rsidRPr="005B20DF" w:rsidRDefault="005B20DF" w:rsidP="005B20DF">
      <w:pPr>
        <w:spacing w:after="0" w:line="240" w:lineRule="auto"/>
        <w:jc w:val="center"/>
        <w:rPr>
          <w:rFonts w:ascii="Times New Roman" w:hAnsi="Times New Roman" w:cs="Times New Roman"/>
          <w:lang w:val="en-US"/>
        </w:rPr>
      </w:pPr>
      <w:r w:rsidRPr="005B20DF">
        <w:rPr>
          <w:rFonts w:ascii="Times New Roman" w:hAnsi="Times New Roman" w:cs="Times New Roman"/>
          <w:b/>
          <w:lang w:val="en-US"/>
        </w:rPr>
        <w:t>GHA Mission is</w:t>
      </w:r>
      <w:r w:rsidRPr="005B20DF">
        <w:rPr>
          <w:rFonts w:ascii="Times New Roman" w:hAnsi="Times New Roman" w:cs="Times New Roman"/>
          <w:lang w:val="en-US"/>
        </w:rPr>
        <w:t>:</w:t>
      </w:r>
    </w:p>
    <w:p w:rsidR="005B20DF" w:rsidRPr="005B20DF" w:rsidRDefault="005B20DF" w:rsidP="005B20DF">
      <w:pPr>
        <w:spacing w:after="0" w:line="240" w:lineRule="auto"/>
        <w:jc w:val="center"/>
        <w:rPr>
          <w:rFonts w:ascii="Times New Roman" w:hAnsi="Times New Roman" w:cs="Times New Roman"/>
          <w:color w:val="0000FF"/>
          <w:lang w:val="en-US"/>
        </w:rPr>
      </w:pPr>
      <w:r w:rsidRPr="005B20DF">
        <w:rPr>
          <w:rFonts w:ascii="Times New Roman" w:hAnsi="Times New Roman" w:cs="Times New Roman"/>
          <w:b/>
          <w:i/>
          <w:color w:val="0000FF"/>
          <w:lang w:val="en-US"/>
        </w:rPr>
        <w:t xml:space="preserve">To bring global peace from social harmony paving a conscious way for harmonious civilization via harmonious education in Global Peace Science within a deep social structure of four harmonious classes - SPHERONS employed in productive spheres: Sociosphere, Infosphere, Orgsphere and Technosphere   </w:t>
      </w:r>
    </w:p>
    <w:p w:rsidR="005B20DF" w:rsidRPr="005B20DF" w:rsidRDefault="00401692" w:rsidP="005B20DF">
      <w:pPr>
        <w:spacing w:after="0" w:line="240" w:lineRule="auto"/>
        <w:jc w:val="center"/>
        <w:rPr>
          <w:rStyle w:val="Hyperlink"/>
          <w:sz w:val="20"/>
          <w:szCs w:val="20"/>
          <w:lang w:val="en-US"/>
        </w:rPr>
      </w:pPr>
      <w:hyperlink r:id="rId9" w:history="1">
        <w:r w:rsidR="005B20DF" w:rsidRPr="005B20DF">
          <w:rPr>
            <w:rStyle w:val="Hyperlink"/>
            <w:sz w:val="20"/>
            <w:szCs w:val="20"/>
            <w:lang w:val="en-US"/>
          </w:rPr>
          <w:t>http://peacefromharmony.org/docs/global-peace-science-2016.pdf</w:t>
        </w:r>
      </w:hyperlink>
    </w:p>
    <w:p w:rsidR="005B20DF" w:rsidRPr="005B20DF" w:rsidRDefault="005B20DF" w:rsidP="005B20DF">
      <w:pPr>
        <w:spacing w:after="0" w:line="240" w:lineRule="auto"/>
        <w:jc w:val="center"/>
        <w:rPr>
          <w:rFonts w:ascii="Times New Roman" w:hAnsi="Times New Roman" w:cs="Times New Roman"/>
          <w:color w:val="0000FF"/>
          <w:sz w:val="20"/>
          <w:szCs w:val="20"/>
          <w:lang w:val="en-US"/>
        </w:rPr>
      </w:pPr>
      <w:r w:rsidRPr="005B20DF">
        <w:rPr>
          <w:rFonts w:ascii="Times New Roman" w:hAnsi="Times New Roman" w:cs="Times New Roman"/>
          <w:sz w:val="20"/>
          <w:szCs w:val="20"/>
          <w:lang w:val="en-US"/>
        </w:rPr>
        <w:t xml:space="preserve">GHA Video: </w:t>
      </w:r>
      <w:r w:rsidRPr="005B20DF">
        <w:rPr>
          <w:rFonts w:ascii="Times New Roman" w:hAnsi="Times New Roman" w:cs="Times New Roman"/>
          <w:i/>
          <w:sz w:val="20"/>
          <w:szCs w:val="20"/>
          <w:lang w:val="en-US"/>
        </w:rPr>
        <w:t>Social Genome of Peace from Harmony</w:t>
      </w:r>
      <w:r w:rsidRPr="005B20DF">
        <w:rPr>
          <w:rFonts w:ascii="Times New Roman" w:hAnsi="Times New Roman" w:cs="Times New Roman"/>
          <w:sz w:val="20"/>
          <w:szCs w:val="20"/>
          <w:lang w:val="en-US"/>
        </w:rPr>
        <w:t xml:space="preserve"> -</w:t>
      </w:r>
      <w:hyperlink r:id="rId10" w:history="1">
        <w:r w:rsidRPr="005B20DF">
          <w:rPr>
            <w:rStyle w:val="Hyperlink"/>
            <w:sz w:val="20"/>
            <w:szCs w:val="20"/>
            <w:lang w:val="en-US"/>
          </w:rPr>
          <w:t>http://youtu.be/hbxY5lREOeA</w:t>
        </w:r>
      </w:hyperlink>
    </w:p>
    <w:p w:rsidR="005B20DF" w:rsidRPr="005B20DF" w:rsidRDefault="005B20DF" w:rsidP="005B20DF">
      <w:pPr>
        <w:spacing w:after="0" w:line="240" w:lineRule="auto"/>
        <w:jc w:val="center"/>
        <w:rPr>
          <w:rFonts w:ascii="Times New Roman" w:hAnsi="Times New Roman" w:cs="Times New Roman"/>
          <w:lang w:val="en-US"/>
        </w:rPr>
      </w:pPr>
      <w:r w:rsidRPr="005B20DF">
        <w:rPr>
          <w:rFonts w:ascii="Times New Roman" w:hAnsi="Times New Roman" w:cs="Times New Roman"/>
          <w:lang w:val="en-US"/>
        </w:rPr>
        <w:t>---------------------------------------------------------------------------------------------------------------------</w:t>
      </w:r>
    </w:p>
    <w:p w:rsidR="00247D9A" w:rsidRPr="00E363ED" w:rsidRDefault="00247D9A" w:rsidP="00285F6F">
      <w:pPr>
        <w:spacing w:after="0" w:line="240" w:lineRule="auto"/>
        <w:jc w:val="both"/>
        <w:outlineLvl w:val="2"/>
        <w:rPr>
          <w:rFonts w:ascii="Tahoma" w:eastAsia="Times New Roman" w:hAnsi="Tahoma" w:cs="Tahoma"/>
          <w:b/>
          <w:bCs/>
          <w:color w:val="8B008B"/>
          <w:sz w:val="24"/>
          <w:szCs w:val="24"/>
          <w:lang w:val="en-US"/>
        </w:rPr>
      </w:pPr>
    </w:p>
    <w:p w:rsidR="00285F6F" w:rsidRPr="00560F60" w:rsidRDefault="00560F60" w:rsidP="00285F6F">
      <w:pPr>
        <w:spacing w:after="0" w:line="240" w:lineRule="auto"/>
        <w:jc w:val="center"/>
        <w:outlineLvl w:val="2"/>
        <w:rPr>
          <w:rFonts w:ascii="Tahoma" w:eastAsia="Times New Roman" w:hAnsi="Tahoma" w:cs="Tahoma"/>
          <w:b/>
          <w:bCs/>
          <w:color w:val="002060"/>
          <w:sz w:val="36"/>
          <w:szCs w:val="36"/>
          <w:u w:val="single"/>
          <w:lang w:val="en-US"/>
        </w:rPr>
      </w:pPr>
      <w:r w:rsidRPr="00560F60">
        <w:rPr>
          <w:rFonts w:ascii="Tahoma" w:eastAsia="Times New Roman" w:hAnsi="Tahoma" w:cs="Tahoma"/>
          <w:b/>
          <w:bCs/>
          <w:color w:val="002060"/>
          <w:sz w:val="36"/>
          <w:szCs w:val="36"/>
          <w:u w:val="single"/>
          <w:lang w:val="en-US"/>
        </w:rPr>
        <w:t xml:space="preserve">INTERNATIONAL WOMEN’S DAY – 8TH MARCH, 2016 </w:t>
      </w:r>
    </w:p>
    <w:p w:rsidR="00285F6F" w:rsidRPr="00E363ED" w:rsidRDefault="00285F6F" w:rsidP="00285F6F">
      <w:pPr>
        <w:spacing w:after="0" w:line="240" w:lineRule="auto"/>
        <w:outlineLvl w:val="2"/>
        <w:rPr>
          <w:rFonts w:ascii="Arial" w:hAnsi="Arial" w:cs="Arial"/>
          <w:b/>
          <w:lang w:val="en-US"/>
        </w:rPr>
      </w:pPr>
    </w:p>
    <w:p w:rsidR="00560F60" w:rsidRPr="005B20DF" w:rsidRDefault="00560F60" w:rsidP="00560F60">
      <w:pPr>
        <w:shd w:val="clear" w:color="auto" w:fill="E7EDF5"/>
        <w:spacing w:after="0" w:line="240" w:lineRule="auto"/>
        <w:jc w:val="center"/>
        <w:rPr>
          <w:rFonts w:ascii="Times New Roman" w:eastAsia="Times New Roman" w:hAnsi="Times New Roman"/>
          <w:color w:val="000000"/>
          <w:sz w:val="48"/>
          <w:szCs w:val="48"/>
          <w:lang w:val="en-US"/>
        </w:rPr>
      </w:pPr>
      <w:r w:rsidRPr="005B20DF">
        <w:rPr>
          <w:rFonts w:ascii="Tahoma" w:eastAsia="Times New Roman" w:hAnsi="Tahoma" w:cs="Tahoma"/>
          <w:b/>
          <w:bCs/>
          <w:color w:val="660033"/>
          <w:sz w:val="36"/>
          <w:szCs w:val="36"/>
          <w:lang w:val="en-US"/>
        </w:rPr>
        <w:t>GHA Message to Women of the World</w:t>
      </w:r>
    </w:p>
    <w:p w:rsidR="00560F60" w:rsidRPr="005B20DF" w:rsidRDefault="00560F60" w:rsidP="00560F60">
      <w:pPr>
        <w:shd w:val="clear" w:color="auto" w:fill="E7EDF5"/>
        <w:spacing w:after="0" w:line="240" w:lineRule="auto"/>
        <w:jc w:val="center"/>
        <w:rPr>
          <w:rFonts w:ascii="Times New Roman" w:eastAsia="Times New Roman" w:hAnsi="Times New Roman"/>
          <w:color w:val="000000"/>
          <w:sz w:val="48"/>
          <w:szCs w:val="48"/>
          <w:lang w:val="en-US"/>
        </w:rPr>
      </w:pPr>
      <w:r w:rsidRPr="005B20DF">
        <w:rPr>
          <w:rFonts w:ascii="Tahoma" w:eastAsia="Times New Roman" w:hAnsi="Tahoma" w:cs="Tahoma"/>
          <w:b/>
          <w:bCs/>
          <w:color w:val="002060"/>
          <w:sz w:val="32"/>
          <w:szCs w:val="32"/>
          <w:lang w:val="en-US"/>
        </w:rPr>
        <w:t>Woman Mission in the 21</w:t>
      </w:r>
      <w:r w:rsidRPr="005B20DF">
        <w:rPr>
          <w:rFonts w:ascii="Tahoma" w:eastAsia="Times New Roman" w:hAnsi="Tahoma" w:cs="Tahoma"/>
          <w:b/>
          <w:bCs/>
          <w:color w:val="002060"/>
          <w:sz w:val="32"/>
          <w:szCs w:val="32"/>
          <w:vertAlign w:val="superscript"/>
          <w:lang w:val="en-US"/>
        </w:rPr>
        <w:t>st</w:t>
      </w:r>
      <w:r w:rsidRPr="005B20DF">
        <w:rPr>
          <w:rFonts w:ascii="Tahoma" w:eastAsia="Times New Roman" w:hAnsi="Tahoma" w:cs="Tahoma"/>
          <w:b/>
          <w:bCs/>
          <w:color w:val="002060"/>
          <w:sz w:val="32"/>
          <w:lang w:val="en-US"/>
        </w:rPr>
        <w:t> </w:t>
      </w:r>
      <w:r w:rsidRPr="005B20DF">
        <w:rPr>
          <w:rFonts w:ascii="Tahoma" w:eastAsia="Times New Roman" w:hAnsi="Tahoma" w:cs="Tahoma"/>
          <w:b/>
          <w:bCs/>
          <w:color w:val="002060"/>
          <w:sz w:val="32"/>
          <w:szCs w:val="32"/>
          <w:lang w:val="en-US"/>
        </w:rPr>
        <w:t>Century:</w:t>
      </w:r>
    </w:p>
    <w:p w:rsidR="00560F60" w:rsidRPr="005B20DF" w:rsidRDefault="00560F60" w:rsidP="00560F60">
      <w:pPr>
        <w:shd w:val="clear" w:color="auto" w:fill="E7EDF5"/>
        <w:spacing w:after="0" w:line="240" w:lineRule="auto"/>
        <w:jc w:val="center"/>
        <w:rPr>
          <w:rFonts w:ascii="Tahoma" w:eastAsia="Times New Roman" w:hAnsi="Tahoma" w:cs="Tahoma"/>
          <w:b/>
          <w:bCs/>
          <w:color w:val="002060"/>
          <w:sz w:val="28"/>
          <w:szCs w:val="28"/>
          <w:lang w:val="en-US"/>
        </w:rPr>
      </w:pPr>
      <w:r w:rsidRPr="005B20DF">
        <w:rPr>
          <w:rFonts w:ascii="Tahoma" w:eastAsia="Times New Roman" w:hAnsi="Tahoma" w:cs="Tahoma"/>
          <w:b/>
          <w:bCs/>
          <w:color w:val="002060"/>
          <w:sz w:val="28"/>
          <w:szCs w:val="28"/>
          <w:lang w:val="en-US"/>
        </w:rPr>
        <w:t xml:space="preserve">Global Peace through Harmony and Global Peace Science </w:t>
      </w:r>
    </w:p>
    <w:p w:rsidR="00560F60" w:rsidRPr="005B20DF" w:rsidRDefault="00560F60" w:rsidP="00560F60">
      <w:pPr>
        <w:shd w:val="clear" w:color="auto" w:fill="E7EDF5"/>
        <w:spacing w:after="0" w:line="240" w:lineRule="auto"/>
        <w:jc w:val="center"/>
        <w:rPr>
          <w:rFonts w:ascii="Times New Roman" w:eastAsia="Times New Roman" w:hAnsi="Times New Roman"/>
          <w:color w:val="000000"/>
          <w:sz w:val="28"/>
          <w:szCs w:val="28"/>
          <w:lang w:val="en-US"/>
        </w:rPr>
      </w:pPr>
      <w:r w:rsidRPr="005B20DF">
        <w:rPr>
          <w:rFonts w:ascii="Times New Roman" w:eastAsia="Times New Roman" w:hAnsi="Times New Roman"/>
          <w:color w:val="000000"/>
          <w:sz w:val="28"/>
          <w:szCs w:val="28"/>
          <w:lang w:val="en-US"/>
        </w:rPr>
        <w:t>http://peacefromharmony.org/docs/global-peace-science-2016.pdf</w:t>
      </w:r>
    </w:p>
    <w:p w:rsidR="00560F60" w:rsidRDefault="00560F60" w:rsidP="00285F6F">
      <w:pPr>
        <w:spacing w:after="0" w:line="240" w:lineRule="auto"/>
        <w:outlineLvl w:val="2"/>
        <w:rPr>
          <w:rFonts w:ascii="Arial" w:hAnsi="Arial" w:cs="Arial"/>
          <w:b/>
          <w:lang w:val="en-US"/>
        </w:rPr>
      </w:pPr>
    </w:p>
    <w:p w:rsidR="00560F60" w:rsidRDefault="00560F60" w:rsidP="00285F6F">
      <w:pPr>
        <w:spacing w:after="0" w:line="240" w:lineRule="auto"/>
        <w:outlineLvl w:val="2"/>
        <w:rPr>
          <w:rFonts w:ascii="Arial" w:hAnsi="Arial" w:cs="Arial"/>
          <w:b/>
          <w:lang w:val="en-US"/>
        </w:rPr>
      </w:pPr>
      <w:r w:rsidRPr="005B20DF">
        <w:rPr>
          <w:rFonts w:ascii="Arial" w:eastAsia="Times New Roman" w:hAnsi="Arial" w:cs="Arial"/>
          <w:b/>
          <w:bCs/>
          <w:color w:val="8B008B"/>
          <w:sz w:val="24"/>
          <w:szCs w:val="24"/>
          <w:lang w:val="en-US"/>
        </w:rPr>
        <w:t>GHA congratulates all harmonious classes (SPHERONS’) women to wish you a happy life in peace from harmony, which can o</w:t>
      </w:r>
      <w:r w:rsidRPr="005B20DF">
        <w:rPr>
          <w:rFonts w:ascii="Arial" w:eastAsia="Times New Roman" w:hAnsi="Arial" w:cs="Arial"/>
          <w:b/>
          <w:bCs/>
          <w:color w:val="8B008B"/>
          <w:sz w:val="24"/>
          <w:szCs w:val="24"/>
          <w:lang w:val="en-US"/>
        </w:rPr>
        <w:softHyphen/>
        <w:t>nly be the result of your high moral mission of a balanced life dedicated to Global Peace via your priority in it</w:t>
      </w:r>
    </w:p>
    <w:p w:rsidR="00560F60" w:rsidRDefault="00560F60" w:rsidP="00285F6F">
      <w:pPr>
        <w:spacing w:after="0" w:line="240" w:lineRule="auto"/>
        <w:outlineLvl w:val="2"/>
        <w:rPr>
          <w:rFonts w:ascii="Arial" w:hAnsi="Arial" w:cs="Arial"/>
          <w:b/>
          <w:lang w:val="en-US"/>
        </w:rPr>
      </w:pPr>
    </w:p>
    <w:p w:rsidR="00560F60" w:rsidRPr="005B20DF" w:rsidRDefault="00560F60" w:rsidP="00560F60">
      <w:pPr>
        <w:pStyle w:val="NormalWeb"/>
        <w:spacing w:before="120" w:beforeAutospacing="0" w:after="120" w:afterAutospacing="0"/>
        <w:jc w:val="both"/>
        <w:rPr>
          <w:rFonts w:ascii="Arial" w:hAnsi="Arial" w:cs="Arial"/>
          <w:b/>
          <w:lang w:val="en-US"/>
        </w:rPr>
      </w:pPr>
      <w:r w:rsidRPr="005B20DF">
        <w:rPr>
          <w:rFonts w:ascii="Arial" w:hAnsi="Arial" w:cs="Arial"/>
          <w:b/>
          <w:lang w:val="en-US"/>
        </w:rPr>
        <w:t>We all are the harmonious SPHERONS members and we must work to achieve gender equality, empower women more in politics, good governance and socio-economic projects.</w:t>
      </w:r>
    </w:p>
    <w:p w:rsidR="00560F60" w:rsidRPr="005B20DF" w:rsidRDefault="00560F60" w:rsidP="00560F60">
      <w:pPr>
        <w:pStyle w:val="NormalWeb"/>
        <w:spacing w:before="120" w:beforeAutospacing="0" w:after="120" w:afterAutospacing="0"/>
        <w:jc w:val="both"/>
        <w:rPr>
          <w:rFonts w:ascii="Arial" w:hAnsi="Arial" w:cs="Arial"/>
          <w:color w:val="000000" w:themeColor="text1"/>
          <w:sz w:val="22"/>
          <w:szCs w:val="22"/>
          <w:lang w:val="en-US"/>
        </w:rPr>
      </w:pPr>
      <w:r w:rsidRPr="005B20DF">
        <w:rPr>
          <w:rFonts w:ascii="Arial" w:hAnsi="Arial" w:cs="Arial"/>
          <w:b/>
          <w:color w:val="000000" w:themeColor="text1"/>
          <w:sz w:val="22"/>
          <w:szCs w:val="22"/>
          <w:lang w:val="en-US"/>
        </w:rPr>
        <w:t xml:space="preserve">GHA proud to celebrate </w:t>
      </w:r>
      <w:hyperlink r:id="rId11" w:tgtFrame="_blank" w:history="1">
        <w:r w:rsidRPr="005B20DF">
          <w:rPr>
            <w:rStyle w:val="Strong"/>
            <w:rFonts w:ascii="Arial" w:hAnsi="Arial" w:cs="Arial"/>
            <w:color w:val="000000" w:themeColor="text1"/>
            <w:lang w:val="en-US"/>
          </w:rPr>
          <w:t>International Women’s Day</w:t>
        </w:r>
      </w:hyperlink>
      <w:r w:rsidR="00A54D36" w:rsidRPr="00A54D36">
        <w:rPr>
          <w:rFonts w:ascii="Arial" w:hAnsi="Arial" w:cs="Arial"/>
          <w:b/>
          <w:lang w:val="en-US"/>
        </w:rPr>
        <w:t>on 8</w:t>
      </w:r>
      <w:r w:rsidR="00A54D36" w:rsidRPr="00A54D36">
        <w:rPr>
          <w:rFonts w:ascii="Arial" w:hAnsi="Arial" w:cs="Arial"/>
          <w:b/>
          <w:vertAlign w:val="superscript"/>
          <w:lang w:val="en-US"/>
        </w:rPr>
        <w:t>th</w:t>
      </w:r>
      <w:r w:rsidR="00A54D36" w:rsidRPr="00A54D36">
        <w:rPr>
          <w:rFonts w:ascii="Arial" w:hAnsi="Arial" w:cs="Arial"/>
          <w:b/>
          <w:lang w:val="en-US"/>
        </w:rPr>
        <w:t xml:space="preserve"> March </w:t>
      </w:r>
      <w:r w:rsidRPr="005B20DF">
        <w:rPr>
          <w:rFonts w:ascii="Arial" w:hAnsi="Arial" w:cs="Arial"/>
          <w:b/>
          <w:color w:val="000000" w:themeColor="text1"/>
          <w:sz w:val="22"/>
          <w:szCs w:val="22"/>
          <w:lang w:val="en-US"/>
        </w:rPr>
        <w:t>every year</w:t>
      </w:r>
      <w:r w:rsidRPr="005B20DF">
        <w:rPr>
          <w:rFonts w:ascii="Arial" w:hAnsi="Arial" w:cs="Arial"/>
          <w:color w:val="000000" w:themeColor="text1"/>
          <w:sz w:val="22"/>
          <w:szCs w:val="22"/>
          <w:lang w:val="en-US"/>
        </w:rPr>
        <w:t xml:space="preserve"> since we are deeply committed to promoting the role of women in peace building and transforming the world </w:t>
      </w:r>
      <w:r w:rsidRPr="005B20DF">
        <w:rPr>
          <w:rFonts w:ascii="Arial" w:hAnsi="Arial" w:cs="Arial"/>
          <w:color w:val="000000" w:themeColor="text1"/>
          <w:sz w:val="22"/>
          <w:szCs w:val="22"/>
          <w:lang w:val="en-US"/>
        </w:rPr>
        <w:lastRenderedPageBreak/>
        <w:t xml:space="preserve">through peace from harmony  &amp; harmonious education.The 2016 theme for International Women’s Day is “Planet 50-50 by 2030: Step It Up for Gender Equality” </w:t>
      </w:r>
    </w:p>
    <w:p w:rsidR="00A54D36" w:rsidRPr="005B20DF" w:rsidRDefault="00A54D36" w:rsidP="00A54D36">
      <w:pPr>
        <w:spacing w:before="100" w:beforeAutospacing="1" w:after="100" w:afterAutospacing="1" w:line="240" w:lineRule="auto"/>
        <w:jc w:val="both"/>
        <w:rPr>
          <w:rFonts w:ascii="Arial" w:hAnsi="Arial" w:cs="Arial"/>
          <w:color w:val="000000" w:themeColor="text1"/>
          <w:sz w:val="24"/>
          <w:szCs w:val="24"/>
          <w:lang w:val="en-US"/>
        </w:rPr>
      </w:pPr>
      <w:r w:rsidRPr="005B20DF">
        <w:rPr>
          <w:rFonts w:ascii="Arial" w:eastAsia="Times New Roman" w:hAnsi="Arial" w:cs="Arial"/>
          <w:b/>
          <w:bCs/>
          <w:color w:val="002060"/>
          <w:sz w:val="24"/>
          <w:szCs w:val="24"/>
          <w:lang w:val="en-US"/>
        </w:rPr>
        <w:t>GHA’s Woman Mission in the 21</w:t>
      </w:r>
      <w:r w:rsidRPr="005B20DF">
        <w:rPr>
          <w:rFonts w:ascii="Arial" w:eastAsia="Times New Roman" w:hAnsi="Arial" w:cs="Arial"/>
          <w:b/>
          <w:bCs/>
          <w:color w:val="002060"/>
          <w:sz w:val="24"/>
          <w:szCs w:val="24"/>
          <w:vertAlign w:val="superscript"/>
          <w:lang w:val="en-US"/>
        </w:rPr>
        <w:t>st</w:t>
      </w:r>
      <w:r w:rsidRPr="005B20DF">
        <w:rPr>
          <w:rFonts w:ascii="Arial" w:eastAsia="Times New Roman" w:hAnsi="Arial" w:cs="Arial"/>
          <w:b/>
          <w:bCs/>
          <w:color w:val="002060"/>
          <w:sz w:val="24"/>
          <w:szCs w:val="24"/>
          <w:lang w:val="en-US"/>
        </w:rPr>
        <w:t xml:space="preserve"> Century </w:t>
      </w:r>
      <w:r w:rsidRPr="005B20DF">
        <w:rPr>
          <w:rFonts w:ascii="Arial" w:hAnsi="Arial" w:cs="Arial"/>
          <w:color w:val="000000" w:themeColor="text1"/>
          <w:sz w:val="24"/>
          <w:szCs w:val="24"/>
          <w:lang w:val="en-US"/>
        </w:rPr>
        <w:t xml:space="preserve">“Peace on Planet through </w:t>
      </w:r>
      <w:r>
        <w:rPr>
          <w:rFonts w:ascii="Arial" w:hAnsi="Arial" w:cs="Arial"/>
          <w:color w:val="000000" w:themeColor="text1"/>
          <w:sz w:val="24"/>
          <w:szCs w:val="24"/>
          <w:lang w:val="en-US"/>
        </w:rPr>
        <w:t xml:space="preserve">Peace from </w:t>
      </w:r>
      <w:r w:rsidR="003D7ED9">
        <w:rPr>
          <w:rFonts w:ascii="Arial" w:hAnsi="Arial" w:cs="Arial"/>
          <w:color w:val="000000" w:themeColor="text1"/>
          <w:sz w:val="24"/>
          <w:szCs w:val="24"/>
          <w:lang w:val="en-US"/>
        </w:rPr>
        <w:t>harmony,</w:t>
      </w:r>
      <w:r w:rsidR="00B844E4">
        <w:rPr>
          <w:rFonts w:ascii="Arial" w:hAnsi="Arial" w:cs="Arial"/>
          <w:color w:val="000000" w:themeColor="text1"/>
          <w:sz w:val="24"/>
          <w:szCs w:val="24"/>
          <w:lang w:val="en-US"/>
        </w:rPr>
        <w:t xml:space="preserve"> </w:t>
      </w:r>
      <w:r w:rsidRPr="005B20DF">
        <w:rPr>
          <w:rFonts w:ascii="Arial" w:hAnsi="Arial" w:cs="Arial"/>
          <w:color w:val="000000" w:themeColor="text1"/>
          <w:sz w:val="24"/>
          <w:szCs w:val="24"/>
          <w:lang w:val="en-US"/>
        </w:rPr>
        <w:t>Gender Equality &amp;</w:t>
      </w:r>
      <w:r>
        <w:rPr>
          <w:rFonts w:ascii="Arial" w:hAnsi="Arial" w:cs="Arial"/>
          <w:color w:val="000000" w:themeColor="text1"/>
          <w:sz w:val="24"/>
          <w:szCs w:val="24"/>
          <w:lang w:val="en-US"/>
        </w:rPr>
        <w:t xml:space="preserve"> women empowerment </w:t>
      </w:r>
      <w:r w:rsidRPr="005B20DF">
        <w:rPr>
          <w:rFonts w:ascii="Arial" w:hAnsi="Arial" w:cs="Arial"/>
          <w:color w:val="000000" w:themeColor="text1"/>
          <w:sz w:val="24"/>
          <w:szCs w:val="24"/>
          <w:lang w:val="en-US"/>
        </w:rPr>
        <w:t xml:space="preserve">by 2030.Women are the born peace makers &amp; Peace Leaders for developing culture of peace &amp; harmony in the families &amp; in the society. Peace Education can initiate social changes and hence social development, by bringing about a change in </w:t>
      </w:r>
      <w:r w:rsidR="00B844E4" w:rsidRPr="005B20DF">
        <w:rPr>
          <w:rFonts w:ascii="Arial" w:hAnsi="Arial" w:cs="Arial"/>
          <w:color w:val="000000" w:themeColor="text1"/>
          <w:sz w:val="24"/>
          <w:szCs w:val="24"/>
          <w:lang w:val="en-US"/>
        </w:rPr>
        <w:t xml:space="preserve">attitude </w:t>
      </w:r>
      <w:r w:rsidR="00B844E4">
        <w:rPr>
          <w:rFonts w:ascii="Arial" w:hAnsi="Arial" w:cs="Arial"/>
          <w:color w:val="000000" w:themeColor="text1"/>
          <w:sz w:val="24"/>
          <w:szCs w:val="24"/>
          <w:lang w:val="en-US"/>
        </w:rPr>
        <w:t xml:space="preserve">for </w:t>
      </w:r>
      <w:r w:rsidRPr="005B20DF">
        <w:rPr>
          <w:rFonts w:ascii="Arial" w:eastAsia="Times New Roman" w:hAnsi="Arial" w:cs="Arial"/>
          <w:b/>
          <w:sz w:val="24"/>
          <w:szCs w:val="24"/>
          <w:lang w:val="en-US"/>
        </w:rPr>
        <w:t xml:space="preserve">gender equality, empowering women more in politics </w:t>
      </w:r>
      <w:r w:rsidR="00B844E4" w:rsidRPr="005B20DF">
        <w:rPr>
          <w:rFonts w:ascii="Arial" w:eastAsia="Times New Roman" w:hAnsi="Arial" w:cs="Arial"/>
          <w:b/>
          <w:sz w:val="24"/>
          <w:szCs w:val="24"/>
          <w:lang w:val="en-US"/>
        </w:rPr>
        <w:t>&amp; good</w:t>
      </w:r>
      <w:r w:rsidRPr="005B20DF">
        <w:rPr>
          <w:rFonts w:ascii="Arial" w:eastAsia="Times New Roman" w:hAnsi="Arial" w:cs="Arial"/>
          <w:b/>
          <w:sz w:val="24"/>
          <w:szCs w:val="24"/>
          <w:lang w:val="en-US"/>
        </w:rPr>
        <w:t xml:space="preserve"> governance</w:t>
      </w:r>
    </w:p>
    <w:p w:rsidR="00A54D36" w:rsidRPr="005B20DF" w:rsidRDefault="00A54D36" w:rsidP="00A54D36">
      <w:pPr>
        <w:pStyle w:val="NormalWeb"/>
        <w:shd w:val="clear" w:color="auto" w:fill="FFFFFF"/>
        <w:spacing w:after="0" w:afterAutospacing="0"/>
        <w:jc w:val="both"/>
        <w:rPr>
          <w:rFonts w:ascii="Arial" w:hAnsi="Arial" w:cs="Arial"/>
          <w:b/>
          <w:lang w:val="en-US"/>
        </w:rPr>
      </w:pPr>
      <w:r w:rsidRPr="005B20DF">
        <w:rPr>
          <w:rFonts w:ascii="Arial" w:hAnsi="Arial" w:cs="Arial"/>
          <w:b/>
          <w:lang w:val="en-US"/>
        </w:rPr>
        <w:t>GHA strongly believe that for a new era of peace, harmony, and sustainability to grow, there must be a rebalancing and harmonizing of the feminine power with the masculine. Women have been marginalized and suppressed for millennia and we are therefore keen on bringing forth the wisdom and power of the feminine and in supporting women in stepping forward in Peace leadership roles.</w:t>
      </w:r>
    </w:p>
    <w:p w:rsidR="00A54D36" w:rsidRPr="00F576FA" w:rsidRDefault="00A54D36" w:rsidP="00F576FA">
      <w:pPr>
        <w:pStyle w:val="NormalWeb"/>
        <w:shd w:val="clear" w:color="auto" w:fill="FFFFFF"/>
        <w:spacing w:after="0" w:afterAutospacing="0"/>
        <w:jc w:val="both"/>
        <w:rPr>
          <w:rFonts w:ascii="Arial" w:hAnsi="Arial" w:cs="Arial"/>
          <w:b/>
          <w:lang w:val="en-US"/>
        </w:rPr>
      </w:pPr>
      <w:r w:rsidRPr="005B20DF">
        <w:rPr>
          <w:rFonts w:ascii="Arial" w:hAnsi="Arial" w:cs="Arial"/>
          <w:b/>
          <w:lang w:val="en-US"/>
        </w:rPr>
        <w:t>Global Peace Science: Victory of Peace over War in XXI century is having a Noble Peace Mission of ‘</w:t>
      </w:r>
      <w:r w:rsidRPr="005B20DF">
        <w:rPr>
          <w:rFonts w:ascii="Arial" w:hAnsi="Arial" w:cs="Arial"/>
          <w:b/>
          <w:i/>
          <w:lang w:val="en-US"/>
        </w:rPr>
        <w:t>Vasudhaiva</w:t>
      </w:r>
      <w:r w:rsidR="00B844E4">
        <w:rPr>
          <w:rFonts w:ascii="Arial" w:hAnsi="Arial" w:cs="Arial"/>
          <w:b/>
          <w:i/>
          <w:lang w:val="en-US"/>
        </w:rPr>
        <w:t xml:space="preserve"> </w:t>
      </w:r>
      <w:r w:rsidRPr="005B20DF">
        <w:rPr>
          <w:rFonts w:ascii="Arial" w:hAnsi="Arial" w:cs="Arial"/>
          <w:b/>
          <w:i/>
          <w:lang w:val="en-US"/>
        </w:rPr>
        <w:t>Kutumbkam’</w:t>
      </w:r>
      <w:r w:rsidRPr="005B20DF">
        <w:rPr>
          <w:rFonts w:ascii="Arial" w:hAnsi="Arial" w:cs="Arial"/>
          <w:b/>
          <w:lang w:val="en-US"/>
        </w:rPr>
        <w:t>- World is One family  through peace from harmony , Women dignity &amp; empowerment  for saving for the Earth planet &amp; humanity in 21</w:t>
      </w:r>
      <w:r w:rsidRPr="005B20DF">
        <w:rPr>
          <w:rFonts w:ascii="Arial" w:hAnsi="Arial" w:cs="Arial"/>
          <w:b/>
          <w:vertAlign w:val="superscript"/>
          <w:lang w:val="en-US"/>
        </w:rPr>
        <w:t>st</w:t>
      </w:r>
      <w:r w:rsidRPr="005B20DF">
        <w:rPr>
          <w:rFonts w:ascii="Arial" w:hAnsi="Arial" w:cs="Arial"/>
          <w:b/>
          <w:lang w:val="en-US"/>
        </w:rPr>
        <w:t xml:space="preserve"> century. </w:t>
      </w:r>
      <w:hyperlink r:id="rId12" w:history="1">
        <w:r w:rsidRPr="005B20DF">
          <w:rPr>
            <w:rStyle w:val="Hyperlink"/>
            <w:rFonts w:ascii="Arial" w:hAnsi="Arial" w:cs="Arial"/>
            <w:b/>
            <w:lang w:val="en-US"/>
          </w:rPr>
          <w:t>http://peacefromharmony.org/?cat=en_c&amp;key=585</w:t>
        </w:r>
      </w:hyperlink>
    </w:p>
    <w:p w:rsidR="007725FD" w:rsidRPr="001B32CB" w:rsidRDefault="007725FD" w:rsidP="007725FD">
      <w:pPr>
        <w:pStyle w:val="NormalWeb"/>
        <w:shd w:val="clear" w:color="auto" w:fill="FFFFFF"/>
        <w:spacing w:after="0" w:afterAutospacing="0"/>
        <w:jc w:val="both"/>
        <w:rPr>
          <w:rFonts w:ascii="Arial" w:hAnsi="Arial" w:cs="Arial"/>
          <w:b/>
        </w:rPr>
      </w:pPr>
      <w:r w:rsidRPr="00C315C4">
        <w:rPr>
          <w:rFonts w:ascii="Arial" w:hAnsi="Arial" w:cs="Arial"/>
          <w:b/>
        </w:rPr>
        <w:t xml:space="preserve">An  ideal  woman can  bring up children harmoniously, take  care of  her parents,  inspire her husband  to give up bad habits like excessive  smoking /  gambling / </w:t>
      </w:r>
      <w:r>
        <w:rPr>
          <w:rFonts w:ascii="Arial" w:hAnsi="Arial" w:cs="Arial"/>
          <w:b/>
        </w:rPr>
        <w:t xml:space="preserve">supporting  anti-social activities </w:t>
      </w:r>
      <w:r w:rsidRPr="00C315C4">
        <w:rPr>
          <w:rFonts w:ascii="Arial" w:hAnsi="Arial" w:cs="Arial"/>
          <w:b/>
        </w:rPr>
        <w:t xml:space="preserve">etc and communicate with the world in a harmonious state of compassion and understanding of society, besides taking care of herself thru  yoga and meditation . </w:t>
      </w:r>
    </w:p>
    <w:p w:rsidR="007725FD" w:rsidRPr="00C315C4" w:rsidRDefault="007725FD" w:rsidP="007725FD">
      <w:pPr>
        <w:spacing w:line="240" w:lineRule="auto"/>
        <w:jc w:val="both"/>
        <w:rPr>
          <w:rFonts w:ascii="Arial" w:hAnsi="Arial" w:cs="Arial"/>
          <w:b/>
          <w:sz w:val="24"/>
          <w:szCs w:val="24"/>
        </w:rPr>
      </w:pPr>
      <w:r w:rsidRPr="00C315C4">
        <w:rPr>
          <w:rFonts w:ascii="Arial" w:hAnsi="Arial" w:cs="Arial"/>
          <w:b/>
          <w:sz w:val="24"/>
          <w:szCs w:val="24"/>
        </w:rPr>
        <w:t xml:space="preserve">While some women  remain oppressed  by male  dominated society  and adopt  lifestyle  which curtails their freedom like </w:t>
      </w:r>
      <w:r>
        <w:rPr>
          <w:rFonts w:ascii="Arial" w:hAnsi="Arial" w:cs="Arial"/>
          <w:b/>
          <w:sz w:val="24"/>
          <w:szCs w:val="24"/>
        </w:rPr>
        <w:t xml:space="preserve">supporting </w:t>
      </w:r>
      <w:r w:rsidRPr="00C315C4">
        <w:rPr>
          <w:rFonts w:ascii="Arial" w:hAnsi="Arial" w:cs="Arial"/>
          <w:b/>
          <w:sz w:val="24"/>
          <w:szCs w:val="24"/>
        </w:rPr>
        <w:t xml:space="preserve"> veils  or covering head , there are other women  who In the name of women’s lib   is seen to adopt  bad life styles at the cost of ignorance of family ,children leading to split relations . In both the cases it is only women who have to change this as they are   the ultimate sufferers. </w:t>
      </w:r>
      <w:r>
        <w:rPr>
          <w:rFonts w:ascii="Arial" w:hAnsi="Arial" w:cs="Arial"/>
          <w:b/>
          <w:sz w:val="24"/>
          <w:szCs w:val="24"/>
        </w:rPr>
        <w:t xml:space="preserve">Therefore to have a peaceful world the women </w:t>
      </w:r>
      <w:r w:rsidRPr="00C315C4">
        <w:rPr>
          <w:rFonts w:ascii="Arial" w:hAnsi="Arial" w:cs="Arial"/>
          <w:b/>
          <w:sz w:val="24"/>
          <w:szCs w:val="24"/>
        </w:rPr>
        <w:t>owns</w:t>
      </w:r>
      <w:r>
        <w:rPr>
          <w:rFonts w:ascii="Arial" w:hAnsi="Arial" w:cs="Arial"/>
          <w:b/>
          <w:sz w:val="24"/>
          <w:szCs w:val="24"/>
        </w:rPr>
        <w:t xml:space="preserve"> </w:t>
      </w:r>
      <w:r w:rsidRPr="00C315C4">
        <w:rPr>
          <w:rFonts w:ascii="Arial" w:hAnsi="Arial" w:cs="Arial"/>
          <w:b/>
          <w:sz w:val="24"/>
          <w:szCs w:val="24"/>
        </w:rPr>
        <w:t xml:space="preserve">a key role in the world peace implementation </w:t>
      </w:r>
      <w:r>
        <w:rPr>
          <w:rFonts w:ascii="Arial" w:hAnsi="Arial" w:cs="Arial"/>
          <w:b/>
          <w:sz w:val="24"/>
          <w:szCs w:val="24"/>
        </w:rPr>
        <w:t>.</w:t>
      </w:r>
      <w:r w:rsidRPr="00C315C4">
        <w:rPr>
          <w:rFonts w:ascii="Arial" w:hAnsi="Arial" w:cs="Arial"/>
          <w:b/>
          <w:sz w:val="24"/>
          <w:szCs w:val="24"/>
        </w:rPr>
        <w:t>Women has a key role in the education of ch</w:t>
      </w:r>
      <w:r>
        <w:rPr>
          <w:rFonts w:ascii="Arial" w:hAnsi="Arial" w:cs="Arial"/>
          <w:b/>
          <w:sz w:val="24"/>
          <w:szCs w:val="24"/>
        </w:rPr>
        <w:t xml:space="preserve">ildren in the spirit of </w:t>
      </w:r>
      <w:r w:rsidRPr="00C315C4">
        <w:rPr>
          <w:rFonts w:ascii="Arial" w:hAnsi="Arial" w:cs="Arial"/>
          <w:b/>
          <w:sz w:val="24"/>
          <w:szCs w:val="24"/>
        </w:rPr>
        <w:t>Global Peace</w:t>
      </w:r>
      <w:r>
        <w:rPr>
          <w:rFonts w:ascii="Arial" w:hAnsi="Arial" w:cs="Arial"/>
          <w:b/>
          <w:sz w:val="24"/>
          <w:szCs w:val="24"/>
        </w:rPr>
        <w:t xml:space="preserve"> Science</w:t>
      </w:r>
      <w:r w:rsidRPr="00C315C4">
        <w:rPr>
          <w:rFonts w:ascii="Arial" w:hAnsi="Arial" w:cs="Arial"/>
          <w:b/>
          <w:sz w:val="24"/>
          <w:szCs w:val="24"/>
        </w:rPr>
        <w:t xml:space="preserve">, which was first established in the Global Harmony! </w:t>
      </w:r>
    </w:p>
    <w:p w:rsidR="00A54D36" w:rsidRDefault="00A54D36" w:rsidP="00A54D36">
      <w:pPr>
        <w:spacing w:line="240" w:lineRule="auto"/>
        <w:jc w:val="both"/>
        <w:rPr>
          <w:rFonts w:ascii="Arial" w:hAnsi="Arial" w:cs="Arial"/>
          <w:b/>
          <w:sz w:val="24"/>
          <w:szCs w:val="24"/>
          <w:lang w:val="en-US"/>
        </w:rPr>
      </w:pPr>
      <w:r w:rsidRPr="005B20DF">
        <w:rPr>
          <w:rFonts w:ascii="Arial" w:hAnsi="Arial" w:cs="Arial"/>
          <w:b/>
          <w:sz w:val="24"/>
          <w:szCs w:val="24"/>
          <w:lang w:val="en-US"/>
        </w:rPr>
        <w:t xml:space="preserve">Therefore to have a peaceful world the women owns a key role in the world peace implementation .Women has a key role in the education of children in the spirit of Global Peace Science, which was first established in the Global Harmony! </w:t>
      </w:r>
    </w:p>
    <w:p w:rsidR="00F576FA" w:rsidRPr="00F576FA" w:rsidRDefault="00F576FA" w:rsidP="00F576FA">
      <w:pPr>
        <w:shd w:val="clear" w:color="auto" w:fill="E7EDF5"/>
        <w:jc w:val="both"/>
        <w:rPr>
          <w:rFonts w:ascii="Calibri" w:hAnsi="Calibri" w:cs="Times New Roman"/>
          <w:color w:val="000000"/>
          <w:sz w:val="37"/>
          <w:szCs w:val="37"/>
          <w:lang w:val="en-US"/>
        </w:rPr>
      </w:pPr>
      <w:r w:rsidRPr="005B20DF">
        <w:rPr>
          <w:rFonts w:ascii="Arial" w:hAnsi="Arial" w:cs="Arial"/>
          <w:b/>
          <w:bCs/>
          <w:color w:val="8B008B"/>
          <w:lang w:val="en-US"/>
        </w:rPr>
        <w:t>GHA congratulates Global women Peace Leaders and wishes you a happy life in peace from harmony noble mission of global peace!.</w:t>
      </w:r>
    </w:p>
    <w:p w:rsidR="00A54D36" w:rsidRPr="005B20DF" w:rsidRDefault="00A54D36" w:rsidP="00A54D36">
      <w:pPr>
        <w:shd w:val="clear" w:color="auto" w:fill="E7EDF5"/>
        <w:spacing w:after="0" w:line="240" w:lineRule="auto"/>
        <w:jc w:val="center"/>
        <w:rPr>
          <w:rFonts w:ascii="Times New Roman" w:eastAsia="Times New Roman" w:hAnsi="Times New Roman"/>
          <w:color w:val="000000"/>
          <w:sz w:val="48"/>
          <w:szCs w:val="48"/>
          <w:lang w:val="en-US"/>
        </w:rPr>
      </w:pPr>
      <w:r w:rsidRPr="005B20DF">
        <w:rPr>
          <w:rFonts w:ascii="Arial" w:eastAsia="Times New Roman" w:hAnsi="Arial" w:cs="Arial"/>
          <w:b/>
          <w:bCs/>
          <w:color w:val="7030A0"/>
          <w:sz w:val="28"/>
          <w:szCs w:val="28"/>
          <w:lang w:val="en-US"/>
        </w:rPr>
        <w:t>The GHA offers a bucket of flowers with PEACE &amp; HARMONY!</w:t>
      </w:r>
    </w:p>
    <w:p w:rsidR="00A54D36" w:rsidRDefault="00A54D36" w:rsidP="00A54D36">
      <w:pPr>
        <w:shd w:val="clear" w:color="auto" w:fill="E7EDF5"/>
        <w:spacing w:after="0" w:line="240" w:lineRule="auto"/>
        <w:jc w:val="center"/>
        <w:rPr>
          <w:b/>
          <w:sz w:val="28"/>
          <w:szCs w:val="28"/>
          <w:u w:val="single"/>
        </w:rPr>
      </w:pPr>
      <w:r>
        <w:rPr>
          <w:b/>
          <w:noProof/>
          <w:sz w:val="28"/>
          <w:szCs w:val="28"/>
          <w:u w:val="single"/>
          <w:lang w:val="en-US" w:eastAsia="en-US"/>
        </w:rPr>
        <w:drawing>
          <wp:inline distT="0" distB="0" distL="0" distR="0">
            <wp:extent cx="1023620" cy="609600"/>
            <wp:effectExtent l="19050" t="0" r="5080" b="0"/>
            <wp:docPr id="7" name="Picture 1" desc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pic:cNvPicPr>
                      <a:picLocks noChangeAspect="1" noChangeArrowheads="1"/>
                    </pic:cNvPicPr>
                  </pic:nvPicPr>
                  <pic:blipFill>
                    <a:blip r:embed="rId13" cstate="print"/>
                    <a:srcRect/>
                    <a:stretch>
                      <a:fillRect/>
                    </a:stretch>
                  </pic:blipFill>
                  <pic:spPr bwMode="auto">
                    <a:xfrm>
                      <a:off x="0" y="0"/>
                      <a:ext cx="1023620" cy="609600"/>
                    </a:xfrm>
                    <a:prstGeom prst="rect">
                      <a:avLst/>
                    </a:prstGeom>
                    <a:noFill/>
                    <a:ln w="9525">
                      <a:noFill/>
                      <a:miter lim="800000"/>
                      <a:headEnd/>
                      <a:tailEnd/>
                    </a:ln>
                  </pic:spPr>
                </pic:pic>
              </a:graphicData>
            </a:graphic>
          </wp:inline>
        </w:drawing>
      </w:r>
      <w:r>
        <w:rPr>
          <w:b/>
          <w:noProof/>
          <w:sz w:val="28"/>
          <w:szCs w:val="28"/>
          <w:u w:val="single"/>
          <w:lang w:val="en-US" w:eastAsia="en-US"/>
        </w:rPr>
        <w:drawing>
          <wp:inline distT="0" distB="0" distL="0" distR="0">
            <wp:extent cx="1023620" cy="609600"/>
            <wp:effectExtent l="19050" t="0" r="5080" b="0"/>
            <wp:docPr id="2" name="Picture 2" desc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
                    <pic:cNvPicPr>
                      <a:picLocks noChangeAspect="1" noChangeArrowheads="1"/>
                    </pic:cNvPicPr>
                  </pic:nvPicPr>
                  <pic:blipFill>
                    <a:blip r:embed="rId13" cstate="print"/>
                    <a:srcRect/>
                    <a:stretch>
                      <a:fillRect/>
                    </a:stretch>
                  </pic:blipFill>
                  <pic:spPr bwMode="auto">
                    <a:xfrm>
                      <a:off x="0" y="0"/>
                      <a:ext cx="1023620" cy="609600"/>
                    </a:xfrm>
                    <a:prstGeom prst="rect">
                      <a:avLst/>
                    </a:prstGeom>
                    <a:noFill/>
                    <a:ln w="9525">
                      <a:noFill/>
                      <a:miter lim="800000"/>
                      <a:headEnd/>
                      <a:tailEnd/>
                    </a:ln>
                  </pic:spPr>
                </pic:pic>
              </a:graphicData>
            </a:graphic>
          </wp:inline>
        </w:drawing>
      </w:r>
      <w:r>
        <w:rPr>
          <w:b/>
          <w:noProof/>
          <w:sz w:val="28"/>
          <w:szCs w:val="28"/>
          <w:u w:val="single"/>
          <w:lang w:val="en-US" w:eastAsia="en-US"/>
        </w:rPr>
        <w:drawing>
          <wp:inline distT="0" distB="0" distL="0" distR="0">
            <wp:extent cx="1023620" cy="609600"/>
            <wp:effectExtent l="19050" t="0" r="5080" b="0"/>
            <wp:docPr id="3" name="Picture 3" desc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
                    <pic:cNvPicPr>
                      <a:picLocks noChangeAspect="1" noChangeArrowheads="1"/>
                    </pic:cNvPicPr>
                  </pic:nvPicPr>
                  <pic:blipFill>
                    <a:blip r:embed="rId13" cstate="print"/>
                    <a:srcRect/>
                    <a:stretch>
                      <a:fillRect/>
                    </a:stretch>
                  </pic:blipFill>
                  <pic:spPr bwMode="auto">
                    <a:xfrm>
                      <a:off x="0" y="0"/>
                      <a:ext cx="1023620" cy="609600"/>
                    </a:xfrm>
                    <a:prstGeom prst="rect">
                      <a:avLst/>
                    </a:prstGeom>
                    <a:noFill/>
                    <a:ln w="9525">
                      <a:noFill/>
                      <a:miter lim="800000"/>
                      <a:headEnd/>
                      <a:tailEnd/>
                    </a:ln>
                  </pic:spPr>
                </pic:pic>
              </a:graphicData>
            </a:graphic>
          </wp:inline>
        </w:drawing>
      </w:r>
      <w:r>
        <w:rPr>
          <w:b/>
          <w:noProof/>
          <w:sz w:val="28"/>
          <w:szCs w:val="28"/>
          <w:u w:val="single"/>
          <w:lang w:val="en-US" w:eastAsia="en-US"/>
        </w:rPr>
        <w:drawing>
          <wp:inline distT="0" distB="0" distL="0" distR="0">
            <wp:extent cx="1023620" cy="609600"/>
            <wp:effectExtent l="19050" t="0" r="5080" b="0"/>
            <wp:docPr id="4" name="Picture 4" desc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w"/>
                    <pic:cNvPicPr>
                      <a:picLocks noChangeAspect="1" noChangeArrowheads="1"/>
                    </pic:cNvPicPr>
                  </pic:nvPicPr>
                  <pic:blipFill>
                    <a:blip r:embed="rId13" cstate="print"/>
                    <a:srcRect/>
                    <a:stretch>
                      <a:fillRect/>
                    </a:stretch>
                  </pic:blipFill>
                  <pic:spPr bwMode="auto">
                    <a:xfrm>
                      <a:off x="0" y="0"/>
                      <a:ext cx="1023620" cy="609600"/>
                    </a:xfrm>
                    <a:prstGeom prst="rect">
                      <a:avLst/>
                    </a:prstGeom>
                    <a:noFill/>
                    <a:ln w="9525">
                      <a:noFill/>
                      <a:miter lim="800000"/>
                      <a:headEnd/>
                      <a:tailEnd/>
                    </a:ln>
                  </pic:spPr>
                </pic:pic>
              </a:graphicData>
            </a:graphic>
          </wp:inline>
        </w:drawing>
      </w:r>
      <w:r>
        <w:rPr>
          <w:b/>
          <w:noProof/>
          <w:sz w:val="28"/>
          <w:szCs w:val="28"/>
          <w:u w:val="single"/>
          <w:lang w:val="en-US" w:eastAsia="en-US"/>
        </w:rPr>
        <w:drawing>
          <wp:inline distT="0" distB="0" distL="0" distR="0">
            <wp:extent cx="1023620" cy="609600"/>
            <wp:effectExtent l="19050" t="0" r="5080" b="0"/>
            <wp:docPr id="1" name="Picture 5" desc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
                    <pic:cNvPicPr>
                      <a:picLocks noChangeAspect="1" noChangeArrowheads="1"/>
                    </pic:cNvPicPr>
                  </pic:nvPicPr>
                  <pic:blipFill>
                    <a:blip r:embed="rId13" cstate="print"/>
                    <a:srcRect/>
                    <a:stretch>
                      <a:fillRect/>
                    </a:stretch>
                  </pic:blipFill>
                  <pic:spPr bwMode="auto">
                    <a:xfrm>
                      <a:off x="0" y="0"/>
                      <a:ext cx="1023620" cy="609600"/>
                    </a:xfrm>
                    <a:prstGeom prst="rect">
                      <a:avLst/>
                    </a:prstGeom>
                    <a:noFill/>
                    <a:ln w="9525">
                      <a:noFill/>
                      <a:miter lim="800000"/>
                      <a:headEnd/>
                      <a:tailEnd/>
                    </a:ln>
                  </pic:spPr>
                </pic:pic>
              </a:graphicData>
            </a:graphic>
          </wp:inline>
        </w:drawing>
      </w:r>
    </w:p>
    <w:p w:rsidR="00A54D36" w:rsidRPr="00A54D36" w:rsidRDefault="00A54D36" w:rsidP="00A54D36">
      <w:pPr>
        <w:shd w:val="clear" w:color="auto" w:fill="E7EDF5"/>
        <w:spacing w:after="0" w:line="240" w:lineRule="auto"/>
        <w:jc w:val="center"/>
        <w:rPr>
          <w:rFonts w:ascii="Arial" w:eastAsia="Times New Roman" w:hAnsi="Arial" w:cs="Arial"/>
          <w:b/>
          <w:bCs/>
          <w:color w:val="7030A0"/>
          <w:sz w:val="28"/>
          <w:szCs w:val="28"/>
          <w:lang w:val="en-US"/>
        </w:rPr>
      </w:pPr>
      <w:r w:rsidRPr="0067779B">
        <w:rPr>
          <w:rFonts w:ascii="Arial" w:eastAsia="Times New Roman" w:hAnsi="Arial" w:cs="Arial"/>
          <w:b/>
          <w:bCs/>
          <w:color w:val="7030A0"/>
          <w:sz w:val="28"/>
          <w:szCs w:val="28"/>
        </w:rPr>
        <w:t>Happy Women’s Day!</w:t>
      </w:r>
    </w:p>
    <w:p w:rsidR="00A54D36" w:rsidRDefault="00A54D36" w:rsidP="00285F6F">
      <w:pPr>
        <w:spacing w:after="0" w:line="240" w:lineRule="auto"/>
        <w:outlineLvl w:val="2"/>
        <w:rPr>
          <w:rFonts w:ascii="Arial" w:hAnsi="Arial" w:cs="Arial"/>
          <w:b/>
          <w:lang w:val="en-US"/>
        </w:rPr>
      </w:pPr>
    </w:p>
    <w:p w:rsidR="00285F6F" w:rsidRDefault="00285F6F" w:rsidP="00285F6F">
      <w:pPr>
        <w:spacing w:after="0" w:line="240" w:lineRule="auto"/>
        <w:jc w:val="both"/>
        <w:outlineLvl w:val="2"/>
        <w:rPr>
          <w:rFonts w:ascii="Arial" w:eastAsia="Times New Roman" w:hAnsi="Arial" w:cs="Arial"/>
          <w:b/>
          <w:bCs/>
          <w:color w:val="8B008B"/>
          <w:lang w:val="en-US"/>
        </w:rPr>
      </w:pPr>
    </w:p>
    <w:tbl>
      <w:tblPr>
        <w:tblStyle w:val="TableGrid"/>
        <w:tblW w:w="0" w:type="auto"/>
        <w:jc w:val="center"/>
        <w:tblLook w:val="04A0"/>
      </w:tblPr>
      <w:tblGrid>
        <w:gridCol w:w="4924"/>
        <w:gridCol w:w="4924"/>
      </w:tblGrid>
      <w:tr w:rsidR="00285F6F" w:rsidRPr="005B20DF" w:rsidTr="00C35696">
        <w:trPr>
          <w:jc w:val="center"/>
        </w:trPr>
        <w:tc>
          <w:tcPr>
            <w:tcW w:w="4924" w:type="dxa"/>
          </w:tcPr>
          <w:p w:rsidR="00A54D36" w:rsidRPr="00A54D36" w:rsidRDefault="00A54D36" w:rsidP="00A54D36">
            <w:pPr>
              <w:jc w:val="center"/>
              <w:rPr>
                <w:rFonts w:ascii="Arial" w:eastAsia="Times New Roman" w:hAnsi="Arial" w:cs="Arial"/>
                <w:b/>
                <w:bCs/>
                <w:sz w:val="28"/>
                <w:szCs w:val="28"/>
                <w:lang w:val="en-US"/>
              </w:rPr>
            </w:pPr>
            <w:r w:rsidRPr="00A54D36">
              <w:rPr>
                <w:rFonts w:ascii="Arial" w:eastAsia="Times New Roman" w:hAnsi="Arial" w:cs="Arial"/>
                <w:b/>
                <w:bCs/>
                <w:sz w:val="28"/>
                <w:szCs w:val="28"/>
                <w:lang w:val="en-US"/>
              </w:rPr>
              <w:t>Ayo Ayoola-Amale,</w:t>
            </w:r>
          </w:p>
          <w:p w:rsidR="00A54D36" w:rsidRPr="00A54D36" w:rsidRDefault="00A54D36" w:rsidP="00A54D36">
            <w:pPr>
              <w:jc w:val="center"/>
              <w:rPr>
                <w:rFonts w:ascii="Arial" w:eastAsia="Times New Roman" w:hAnsi="Arial" w:cs="Arial"/>
                <w:b/>
                <w:bCs/>
                <w:sz w:val="24"/>
                <w:szCs w:val="24"/>
                <w:lang w:val="en-US"/>
              </w:rPr>
            </w:pPr>
            <w:r w:rsidRPr="00A54D36">
              <w:rPr>
                <w:rFonts w:ascii="Arial" w:eastAsia="Times New Roman" w:hAnsi="Arial" w:cs="Arial"/>
                <w:b/>
                <w:bCs/>
                <w:sz w:val="24"/>
                <w:szCs w:val="24"/>
                <w:lang w:val="en-US"/>
              </w:rPr>
              <w:t xml:space="preserve">President, </w:t>
            </w:r>
            <w:r w:rsidR="005B20DF">
              <w:rPr>
                <w:rFonts w:ascii="Arial" w:eastAsia="Times New Roman" w:hAnsi="Arial" w:cs="Arial"/>
                <w:b/>
                <w:bCs/>
                <w:sz w:val="24"/>
                <w:szCs w:val="24"/>
                <w:lang w:val="en-US"/>
              </w:rPr>
              <w:t>GHA Africa,</w:t>
            </w:r>
          </w:p>
          <w:p w:rsidR="00A54D36" w:rsidRPr="00A54D36" w:rsidRDefault="00A54D36" w:rsidP="00A54D36">
            <w:pPr>
              <w:jc w:val="center"/>
              <w:rPr>
                <w:rFonts w:ascii="Arial" w:eastAsia="Times New Roman" w:hAnsi="Arial" w:cs="Arial"/>
                <w:b/>
                <w:bCs/>
                <w:color w:val="8B008B"/>
                <w:sz w:val="24"/>
                <w:szCs w:val="24"/>
                <w:lang w:val="en-US"/>
              </w:rPr>
            </w:pPr>
            <w:r w:rsidRPr="00A54D36">
              <w:rPr>
                <w:rFonts w:ascii="Arial" w:eastAsia="Times New Roman" w:hAnsi="Arial" w:cs="Arial"/>
                <w:b/>
                <w:bCs/>
                <w:sz w:val="24"/>
                <w:szCs w:val="24"/>
                <w:lang w:val="en-US"/>
              </w:rPr>
              <w:t>Vice president, GHA Int’l,</w:t>
            </w:r>
          </w:p>
          <w:p w:rsidR="00285F6F" w:rsidRPr="005B20DF" w:rsidRDefault="00401692" w:rsidP="00285F6F">
            <w:pPr>
              <w:jc w:val="both"/>
              <w:outlineLvl w:val="2"/>
              <w:rPr>
                <w:rFonts w:ascii="Arial" w:eastAsia="Times New Roman" w:hAnsi="Arial" w:cs="Arial"/>
                <w:b/>
                <w:bCs/>
                <w:color w:val="8B008B"/>
                <w:sz w:val="20"/>
                <w:szCs w:val="20"/>
                <w:lang w:val="en-US"/>
              </w:rPr>
            </w:pPr>
            <w:hyperlink r:id="rId14" w:tgtFrame="_blank" w:history="1">
              <w:r w:rsidR="008629F2" w:rsidRPr="005B20DF">
                <w:rPr>
                  <w:rFonts w:ascii="Times New Roman" w:eastAsia="Times New Roman" w:hAnsi="Times New Roman" w:cs="Times New Roman"/>
                  <w:color w:val="1155CC"/>
                  <w:sz w:val="20"/>
                  <w:szCs w:val="20"/>
                  <w:u w:val="single"/>
                  <w:lang w:val="en-US"/>
                </w:rPr>
                <w:t>http://peacefromharmony.org/?cat=en_c&amp;key=524</w:t>
              </w:r>
            </w:hyperlink>
            <w:r w:rsidR="008629F2" w:rsidRPr="005B20DF">
              <w:rPr>
                <w:rFonts w:ascii="Times New Roman" w:eastAsia="Times New Roman" w:hAnsi="Times New Roman" w:cs="Times New Roman"/>
                <w:color w:val="000000"/>
                <w:sz w:val="20"/>
                <w:szCs w:val="20"/>
                <w:lang w:val="en-US"/>
              </w:rPr>
              <w:t> </w:t>
            </w:r>
          </w:p>
        </w:tc>
        <w:tc>
          <w:tcPr>
            <w:tcW w:w="4924" w:type="dxa"/>
          </w:tcPr>
          <w:p w:rsidR="005B20DF" w:rsidRDefault="008629F2" w:rsidP="005B20DF">
            <w:pPr>
              <w:jc w:val="center"/>
              <w:rPr>
                <w:rFonts w:ascii="Arial" w:eastAsia="Times New Roman" w:hAnsi="Arial" w:cs="Arial"/>
                <w:b/>
                <w:bCs/>
                <w:sz w:val="28"/>
                <w:szCs w:val="28"/>
                <w:lang w:val="en-US"/>
              </w:rPr>
            </w:pPr>
            <w:proofErr w:type="spellStart"/>
            <w:r w:rsidRPr="008629F2">
              <w:rPr>
                <w:rFonts w:ascii="Arial" w:eastAsia="Times New Roman" w:hAnsi="Arial" w:cs="Arial"/>
                <w:b/>
                <w:bCs/>
                <w:sz w:val="28"/>
                <w:szCs w:val="28"/>
                <w:lang w:val="en-US"/>
              </w:rPr>
              <w:t>Zaure</w:t>
            </w:r>
            <w:proofErr w:type="spellEnd"/>
            <w:r w:rsidRPr="008629F2">
              <w:rPr>
                <w:rFonts w:ascii="Arial" w:eastAsia="Times New Roman" w:hAnsi="Arial" w:cs="Arial"/>
                <w:b/>
                <w:bCs/>
                <w:sz w:val="28"/>
                <w:szCs w:val="28"/>
                <w:lang w:val="en-US"/>
              </w:rPr>
              <w:t xml:space="preserve"> </w:t>
            </w:r>
            <w:proofErr w:type="spellStart"/>
            <w:r w:rsidRPr="008629F2">
              <w:rPr>
                <w:rFonts w:ascii="Arial" w:eastAsia="Times New Roman" w:hAnsi="Arial" w:cs="Arial"/>
                <w:b/>
                <w:bCs/>
                <w:sz w:val="28"/>
                <w:szCs w:val="28"/>
                <w:lang w:val="en-US"/>
              </w:rPr>
              <w:t>Khizatolla</w:t>
            </w:r>
            <w:proofErr w:type="spellEnd"/>
            <w:r w:rsidR="005B20DF">
              <w:rPr>
                <w:rFonts w:ascii="Arial" w:eastAsia="Times New Roman" w:hAnsi="Arial" w:cs="Arial"/>
                <w:b/>
                <w:bCs/>
                <w:sz w:val="28"/>
                <w:szCs w:val="28"/>
                <w:lang w:val="en-US"/>
              </w:rPr>
              <w:t xml:space="preserve">, </w:t>
            </w:r>
          </w:p>
          <w:p w:rsidR="008629F2" w:rsidRPr="005B20DF" w:rsidRDefault="005B20DF" w:rsidP="005B20DF">
            <w:pPr>
              <w:jc w:val="center"/>
              <w:rPr>
                <w:rFonts w:ascii="Arial" w:eastAsia="Times New Roman" w:hAnsi="Arial" w:cs="Arial"/>
                <w:b/>
                <w:color w:val="000000"/>
                <w:sz w:val="24"/>
                <w:szCs w:val="24"/>
                <w:lang w:val="en-US"/>
              </w:rPr>
            </w:pPr>
            <w:r w:rsidRPr="005B20DF">
              <w:rPr>
                <w:rFonts w:ascii="Arial" w:eastAsia="Times New Roman" w:hAnsi="Arial" w:cs="Arial"/>
                <w:b/>
                <w:bCs/>
                <w:sz w:val="24"/>
                <w:szCs w:val="24"/>
                <w:lang w:val="en-US"/>
              </w:rPr>
              <w:t>GHA</w:t>
            </w:r>
            <w:r w:rsidR="008629F2" w:rsidRPr="005B20DF">
              <w:rPr>
                <w:rFonts w:ascii="Arial" w:eastAsia="Times New Roman" w:hAnsi="Arial" w:cs="Arial"/>
                <w:b/>
                <w:bCs/>
                <w:sz w:val="24"/>
                <w:szCs w:val="24"/>
                <w:lang w:val="en-US"/>
              </w:rPr>
              <w:t xml:space="preserve"> Vise-President </w:t>
            </w:r>
            <w:r w:rsidRPr="005B20DF">
              <w:rPr>
                <w:rFonts w:ascii="Arial" w:eastAsia="Times New Roman" w:hAnsi="Arial" w:cs="Arial"/>
                <w:b/>
                <w:bCs/>
                <w:sz w:val="24"/>
                <w:szCs w:val="24"/>
                <w:lang w:val="en-US"/>
              </w:rPr>
              <w:t>and GHA-</w:t>
            </w:r>
            <w:r w:rsidR="008629F2" w:rsidRPr="005B20DF">
              <w:rPr>
                <w:rFonts w:ascii="Arial" w:eastAsia="Times New Roman" w:hAnsi="Arial" w:cs="Arial"/>
                <w:b/>
                <w:color w:val="000000"/>
                <w:sz w:val="24"/>
                <w:szCs w:val="24"/>
                <w:lang w:val="en-US"/>
              </w:rPr>
              <w:t>Kazakhstan:</w:t>
            </w:r>
          </w:p>
          <w:p w:rsidR="00285F6F" w:rsidRPr="005B20DF" w:rsidRDefault="00401692" w:rsidP="00285F6F">
            <w:pPr>
              <w:jc w:val="both"/>
              <w:outlineLvl w:val="2"/>
              <w:rPr>
                <w:rFonts w:ascii="Arial" w:eastAsia="Times New Roman" w:hAnsi="Arial" w:cs="Arial"/>
                <w:b/>
                <w:bCs/>
                <w:color w:val="8B008B"/>
                <w:sz w:val="20"/>
                <w:szCs w:val="20"/>
                <w:lang w:val="en-US"/>
              </w:rPr>
            </w:pPr>
            <w:hyperlink r:id="rId15" w:tgtFrame="_blank" w:history="1">
              <w:r w:rsidR="008629F2" w:rsidRPr="005B20DF">
                <w:rPr>
                  <w:rFonts w:ascii="Times New Roman" w:eastAsia="Times New Roman" w:hAnsi="Times New Roman" w:cs="Times New Roman"/>
                  <w:color w:val="1155CC"/>
                  <w:sz w:val="20"/>
                  <w:szCs w:val="20"/>
                  <w:u w:val="single"/>
                  <w:lang w:val="en-US"/>
                </w:rPr>
                <w:t>http://peacefromharmony.org/?cat=en_c&amp;key=466</w:t>
              </w:r>
            </w:hyperlink>
          </w:p>
        </w:tc>
      </w:tr>
    </w:tbl>
    <w:p w:rsidR="00285F6F" w:rsidRDefault="00285F6F" w:rsidP="00285F6F">
      <w:pPr>
        <w:spacing w:after="0" w:line="240" w:lineRule="auto"/>
        <w:jc w:val="both"/>
        <w:outlineLvl w:val="2"/>
        <w:rPr>
          <w:rFonts w:ascii="Arial" w:eastAsia="Times New Roman" w:hAnsi="Arial" w:cs="Arial"/>
          <w:b/>
          <w:bCs/>
          <w:color w:val="8B008B"/>
          <w:lang w:val="en-US"/>
        </w:rPr>
      </w:pPr>
    </w:p>
    <w:tbl>
      <w:tblPr>
        <w:tblStyle w:val="TableGrid"/>
        <w:tblW w:w="0" w:type="auto"/>
        <w:jc w:val="center"/>
        <w:tblLayout w:type="fixed"/>
        <w:tblLook w:val="04A0"/>
      </w:tblPr>
      <w:tblGrid>
        <w:gridCol w:w="4788"/>
        <w:gridCol w:w="5060"/>
      </w:tblGrid>
      <w:tr w:rsidR="00A54D36" w:rsidRPr="00DF47C9" w:rsidTr="008629F2">
        <w:trPr>
          <w:jc w:val="center"/>
        </w:trPr>
        <w:tc>
          <w:tcPr>
            <w:tcW w:w="4788" w:type="dxa"/>
          </w:tcPr>
          <w:p w:rsidR="005B20DF" w:rsidRDefault="008629F2" w:rsidP="00A558D4">
            <w:pPr>
              <w:jc w:val="center"/>
              <w:rPr>
                <w:rFonts w:ascii="Arial" w:eastAsia="Times New Roman" w:hAnsi="Arial" w:cs="Arial"/>
                <w:b/>
                <w:bCs/>
                <w:sz w:val="28"/>
                <w:szCs w:val="28"/>
                <w:lang w:val="en-US"/>
              </w:rPr>
            </w:pPr>
            <w:r w:rsidRPr="008629F2">
              <w:rPr>
                <w:rFonts w:ascii="Arial" w:eastAsia="Times New Roman" w:hAnsi="Arial" w:cs="Arial"/>
                <w:b/>
                <w:bCs/>
                <w:sz w:val="28"/>
                <w:szCs w:val="28"/>
                <w:lang w:val="en-US"/>
              </w:rPr>
              <w:t xml:space="preserve">Ramesh Kumar, </w:t>
            </w:r>
          </w:p>
          <w:p w:rsidR="008629F2" w:rsidRPr="005B20DF" w:rsidRDefault="005B20DF" w:rsidP="00A558D4">
            <w:pPr>
              <w:jc w:val="center"/>
              <w:rPr>
                <w:rFonts w:ascii="Arial" w:eastAsia="Times New Roman" w:hAnsi="Arial" w:cs="Arial"/>
                <w:b/>
                <w:bCs/>
                <w:sz w:val="24"/>
                <w:szCs w:val="24"/>
                <w:lang w:val="en-US"/>
              </w:rPr>
            </w:pPr>
            <w:r w:rsidRPr="005B20DF">
              <w:rPr>
                <w:rFonts w:ascii="Arial" w:eastAsia="Times New Roman" w:hAnsi="Arial" w:cs="Arial"/>
                <w:b/>
                <w:bCs/>
                <w:sz w:val="24"/>
                <w:szCs w:val="24"/>
                <w:lang w:val="en-US"/>
              </w:rPr>
              <w:t xml:space="preserve">GHA Executive Director (CEO),  </w:t>
            </w:r>
          </w:p>
          <w:p w:rsidR="00A54D36" w:rsidRPr="005B20DF" w:rsidRDefault="008629F2" w:rsidP="00A558D4">
            <w:pPr>
              <w:jc w:val="center"/>
              <w:rPr>
                <w:rFonts w:ascii="Arial" w:eastAsia="Times New Roman" w:hAnsi="Arial" w:cs="Arial"/>
                <w:b/>
                <w:bCs/>
                <w:sz w:val="24"/>
                <w:szCs w:val="24"/>
                <w:lang w:val="en-US"/>
              </w:rPr>
            </w:pPr>
            <w:r w:rsidRPr="005B20DF">
              <w:rPr>
                <w:rFonts w:ascii="Arial" w:eastAsia="Times New Roman" w:hAnsi="Arial" w:cs="Arial"/>
                <w:b/>
                <w:bCs/>
                <w:sz w:val="24"/>
                <w:szCs w:val="24"/>
                <w:lang w:val="en-US"/>
              </w:rPr>
              <w:t>International Yoga Leader</w:t>
            </w:r>
            <w:r w:rsidR="005B20DF" w:rsidRPr="005B20DF">
              <w:rPr>
                <w:rFonts w:ascii="Arial" w:eastAsia="Times New Roman" w:hAnsi="Arial" w:cs="Arial"/>
                <w:b/>
                <w:bCs/>
                <w:sz w:val="24"/>
                <w:szCs w:val="24"/>
                <w:lang w:val="en-US"/>
              </w:rPr>
              <w:t xml:space="preserve">, </w:t>
            </w:r>
            <w:r w:rsidRPr="005B20DF">
              <w:rPr>
                <w:rFonts w:ascii="Arial" w:eastAsia="Times New Roman" w:hAnsi="Arial" w:cs="Arial"/>
                <w:b/>
                <w:bCs/>
                <w:sz w:val="24"/>
                <w:szCs w:val="24"/>
                <w:lang w:val="en-US"/>
              </w:rPr>
              <w:t xml:space="preserve">India </w:t>
            </w:r>
          </w:p>
          <w:p w:rsidR="00A54D36" w:rsidRPr="005B20DF" w:rsidRDefault="00401692" w:rsidP="00A558D4">
            <w:pPr>
              <w:jc w:val="center"/>
              <w:rPr>
                <w:rFonts w:ascii="Arial" w:eastAsia="Times New Roman" w:hAnsi="Arial" w:cs="Arial"/>
                <w:b/>
                <w:bCs/>
                <w:color w:val="8B008B"/>
                <w:sz w:val="20"/>
                <w:szCs w:val="20"/>
                <w:lang w:val="en-US"/>
              </w:rPr>
            </w:pPr>
            <w:hyperlink r:id="rId16" w:tgtFrame="_blank" w:history="1">
              <w:r w:rsidR="008629F2" w:rsidRPr="005B20DF">
                <w:rPr>
                  <w:rFonts w:ascii="Times New Roman" w:eastAsia="Times New Roman" w:hAnsi="Times New Roman" w:cs="Times New Roman"/>
                  <w:color w:val="1155CC"/>
                  <w:sz w:val="20"/>
                  <w:szCs w:val="20"/>
                  <w:u w:val="single"/>
                  <w:lang w:val="en-US"/>
                </w:rPr>
                <w:t>http://peacefromharmony.org/?cat=en_c&amp;key=658</w:t>
              </w:r>
            </w:hyperlink>
          </w:p>
          <w:p w:rsidR="00A54D36" w:rsidRDefault="00A54D36" w:rsidP="00A558D4">
            <w:pPr>
              <w:jc w:val="both"/>
              <w:outlineLvl w:val="2"/>
              <w:rPr>
                <w:rFonts w:ascii="Arial" w:eastAsia="Times New Roman" w:hAnsi="Arial" w:cs="Arial"/>
                <w:b/>
                <w:bCs/>
                <w:color w:val="8B008B"/>
                <w:lang w:val="en-US"/>
              </w:rPr>
            </w:pPr>
          </w:p>
        </w:tc>
        <w:tc>
          <w:tcPr>
            <w:tcW w:w="5060" w:type="dxa"/>
          </w:tcPr>
          <w:p w:rsidR="008629F2" w:rsidRPr="00E363ED" w:rsidRDefault="005B20DF" w:rsidP="008629F2">
            <w:pPr>
              <w:jc w:val="center"/>
              <w:rPr>
                <w:rFonts w:ascii="Arial" w:eastAsia="Times New Roman" w:hAnsi="Arial" w:cs="Arial"/>
                <w:b/>
                <w:bCs/>
                <w:sz w:val="28"/>
                <w:szCs w:val="28"/>
                <w:lang w:val="en-US"/>
              </w:rPr>
            </w:pPr>
            <w:r>
              <w:rPr>
                <w:rFonts w:ascii="Arial" w:eastAsia="Times New Roman" w:hAnsi="Arial" w:cs="Arial"/>
                <w:b/>
                <w:bCs/>
                <w:sz w:val="28"/>
                <w:szCs w:val="28"/>
                <w:lang w:val="en-US"/>
              </w:rPr>
              <w:t>Dr. Subhash Chandra,</w:t>
            </w:r>
          </w:p>
          <w:p w:rsidR="008629F2" w:rsidRDefault="008629F2" w:rsidP="008629F2">
            <w:pPr>
              <w:jc w:val="center"/>
              <w:rPr>
                <w:rFonts w:ascii="Arial" w:eastAsia="Times New Roman" w:hAnsi="Arial" w:cs="Arial"/>
                <w:b/>
                <w:bCs/>
                <w:sz w:val="24"/>
                <w:szCs w:val="24"/>
                <w:lang w:val="en-US"/>
              </w:rPr>
            </w:pPr>
            <w:r>
              <w:rPr>
                <w:rFonts w:ascii="Arial" w:eastAsia="Times New Roman" w:hAnsi="Arial" w:cs="Arial"/>
                <w:b/>
                <w:bCs/>
                <w:sz w:val="24"/>
                <w:szCs w:val="24"/>
                <w:lang w:val="en-US"/>
              </w:rPr>
              <w:t xml:space="preserve">GHA </w:t>
            </w:r>
            <w:r w:rsidR="005B20DF">
              <w:rPr>
                <w:rFonts w:ascii="Arial" w:eastAsia="Times New Roman" w:hAnsi="Arial" w:cs="Arial"/>
                <w:b/>
                <w:bCs/>
                <w:sz w:val="24"/>
                <w:szCs w:val="24"/>
                <w:lang w:val="en-US"/>
              </w:rPr>
              <w:t>Secretary General,</w:t>
            </w:r>
          </w:p>
          <w:p w:rsidR="008629F2" w:rsidRPr="00E363ED" w:rsidRDefault="008629F2" w:rsidP="008629F2">
            <w:pPr>
              <w:jc w:val="center"/>
              <w:rPr>
                <w:rFonts w:ascii="Arial" w:eastAsia="Times New Roman" w:hAnsi="Arial" w:cs="Arial"/>
                <w:b/>
                <w:bCs/>
                <w:sz w:val="24"/>
                <w:szCs w:val="24"/>
                <w:lang w:val="en-US"/>
              </w:rPr>
            </w:pPr>
            <w:r w:rsidRPr="00E363ED">
              <w:rPr>
                <w:rFonts w:ascii="Arial" w:eastAsia="Times New Roman" w:hAnsi="Arial" w:cs="Arial"/>
                <w:b/>
                <w:bCs/>
                <w:sz w:val="24"/>
                <w:szCs w:val="24"/>
                <w:lang w:val="en-US"/>
              </w:rPr>
              <w:t xml:space="preserve">India </w:t>
            </w:r>
          </w:p>
          <w:p w:rsidR="00A54D36" w:rsidRPr="005B20DF" w:rsidRDefault="00401692" w:rsidP="00A558D4">
            <w:pPr>
              <w:jc w:val="both"/>
              <w:outlineLvl w:val="2"/>
              <w:rPr>
                <w:rFonts w:ascii="Arial" w:eastAsia="Times New Roman" w:hAnsi="Arial" w:cs="Arial"/>
                <w:b/>
                <w:bCs/>
                <w:color w:val="8B008B"/>
                <w:sz w:val="20"/>
                <w:szCs w:val="20"/>
                <w:lang w:val="en-US"/>
              </w:rPr>
            </w:pPr>
            <w:hyperlink r:id="rId17" w:tgtFrame="_blank" w:history="1">
              <w:r w:rsidR="008629F2" w:rsidRPr="005B20DF">
                <w:rPr>
                  <w:rFonts w:ascii="Arial" w:eastAsia="Times New Roman" w:hAnsi="Arial" w:cs="Arial"/>
                  <w:color w:val="1155CC"/>
                  <w:sz w:val="20"/>
                  <w:szCs w:val="20"/>
                  <w:u w:val="single"/>
                </w:rPr>
                <w:t>http://peacefromharmony.org/?cat=en_c&amp;key=583</w:t>
              </w:r>
            </w:hyperlink>
            <w:r w:rsidR="008629F2" w:rsidRPr="005B20DF">
              <w:rPr>
                <w:rFonts w:ascii="Arial" w:eastAsia="Times New Roman" w:hAnsi="Arial" w:cs="Arial"/>
                <w:color w:val="000000"/>
                <w:sz w:val="20"/>
                <w:szCs w:val="20"/>
              </w:rPr>
              <w:t> </w:t>
            </w:r>
            <w:r w:rsidR="008629F2" w:rsidRPr="005B20DF">
              <w:rPr>
                <w:rFonts w:ascii="Arial" w:eastAsia="Times New Roman" w:hAnsi="Arial" w:cs="Arial"/>
                <w:color w:val="000000"/>
                <w:sz w:val="20"/>
                <w:szCs w:val="20"/>
              </w:rPr>
              <w:br/>
            </w:r>
          </w:p>
        </w:tc>
      </w:tr>
    </w:tbl>
    <w:p w:rsidR="008629F2" w:rsidRPr="00285F6F" w:rsidRDefault="008629F2" w:rsidP="008629F2">
      <w:pPr>
        <w:rPr>
          <w:lang w:val="en-US"/>
        </w:rPr>
      </w:pPr>
      <w:bookmarkStart w:id="0" w:name="_GoBack"/>
      <w:bookmarkEnd w:id="0"/>
    </w:p>
    <w:sectPr w:rsidR="008629F2" w:rsidRPr="00285F6F" w:rsidSect="00E363ED">
      <w:footerReference w:type="default" r:id="rId18"/>
      <w:pgSz w:w="12240" w:h="15840"/>
      <w:pgMar w:top="1440" w:right="1304" w:bottom="1440"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94C" w:rsidRDefault="00D4694C" w:rsidP="000E054D">
      <w:pPr>
        <w:spacing w:after="0" w:line="240" w:lineRule="auto"/>
      </w:pPr>
      <w:r>
        <w:separator/>
      </w:r>
    </w:p>
  </w:endnote>
  <w:endnote w:type="continuationSeparator" w:id="1">
    <w:p w:rsidR="00D4694C" w:rsidRDefault="00D4694C" w:rsidP="000E0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320"/>
      <w:docPartObj>
        <w:docPartGallery w:val="Page Numbers (Bottom of Page)"/>
        <w:docPartUnique/>
      </w:docPartObj>
    </w:sdtPr>
    <w:sdtContent>
      <w:p w:rsidR="007725FD" w:rsidRDefault="007725FD">
        <w:pPr>
          <w:pStyle w:val="Footer"/>
          <w:jc w:val="center"/>
        </w:pPr>
        <w:fldSimple w:instr=" PAGE   \* MERGEFORMAT ">
          <w:r w:rsidR="00F576FA">
            <w:rPr>
              <w:noProof/>
            </w:rPr>
            <w:t>3</w:t>
          </w:r>
        </w:fldSimple>
      </w:p>
    </w:sdtContent>
  </w:sdt>
  <w:p w:rsidR="000E054D" w:rsidRDefault="000E0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94C" w:rsidRDefault="00D4694C" w:rsidP="000E054D">
      <w:pPr>
        <w:spacing w:after="0" w:line="240" w:lineRule="auto"/>
      </w:pPr>
      <w:r>
        <w:separator/>
      </w:r>
    </w:p>
  </w:footnote>
  <w:footnote w:type="continuationSeparator" w:id="1">
    <w:p w:rsidR="00D4694C" w:rsidRDefault="00D4694C" w:rsidP="000E0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9A8"/>
    <w:multiLevelType w:val="multilevel"/>
    <w:tmpl w:val="B574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1565B"/>
    <w:multiLevelType w:val="multilevel"/>
    <w:tmpl w:val="41F0FC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D0703AB"/>
    <w:multiLevelType w:val="hybridMultilevel"/>
    <w:tmpl w:val="F32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4148E"/>
    <w:multiLevelType w:val="multilevel"/>
    <w:tmpl w:val="8B0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972165"/>
    <w:multiLevelType w:val="hybridMultilevel"/>
    <w:tmpl w:val="BC2A3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0"/>
    <w:footnote w:id="1"/>
  </w:footnotePr>
  <w:endnotePr>
    <w:endnote w:id="0"/>
    <w:endnote w:id="1"/>
  </w:endnotePr>
  <w:compat>
    <w:useFELayout/>
  </w:compat>
  <w:rsids>
    <w:rsidRoot w:val="00EE40F6"/>
    <w:rsid w:val="00002819"/>
    <w:rsid w:val="000967A3"/>
    <w:rsid w:val="000B58B6"/>
    <w:rsid w:val="000E054D"/>
    <w:rsid w:val="000E7A03"/>
    <w:rsid w:val="000F4151"/>
    <w:rsid w:val="00112F17"/>
    <w:rsid w:val="001956F5"/>
    <w:rsid w:val="001A1594"/>
    <w:rsid w:val="001F301B"/>
    <w:rsid w:val="001F6C0B"/>
    <w:rsid w:val="00201CEA"/>
    <w:rsid w:val="00247D9A"/>
    <w:rsid w:val="00272162"/>
    <w:rsid w:val="0028438A"/>
    <w:rsid w:val="00285F6F"/>
    <w:rsid w:val="002E191F"/>
    <w:rsid w:val="003152B2"/>
    <w:rsid w:val="00347198"/>
    <w:rsid w:val="00362A71"/>
    <w:rsid w:val="00367596"/>
    <w:rsid w:val="003813F1"/>
    <w:rsid w:val="003A5445"/>
    <w:rsid w:val="003A6F85"/>
    <w:rsid w:val="003D61A9"/>
    <w:rsid w:val="003D7ED9"/>
    <w:rsid w:val="00401692"/>
    <w:rsid w:val="00415ED3"/>
    <w:rsid w:val="004A0834"/>
    <w:rsid w:val="004E2D87"/>
    <w:rsid w:val="00560F60"/>
    <w:rsid w:val="005829C6"/>
    <w:rsid w:val="005A39A2"/>
    <w:rsid w:val="005B20DF"/>
    <w:rsid w:val="005B7D55"/>
    <w:rsid w:val="005C0EC3"/>
    <w:rsid w:val="00612FD1"/>
    <w:rsid w:val="006D1082"/>
    <w:rsid w:val="006E6E9B"/>
    <w:rsid w:val="006F3302"/>
    <w:rsid w:val="00721A99"/>
    <w:rsid w:val="00736345"/>
    <w:rsid w:val="007704C8"/>
    <w:rsid w:val="007725FD"/>
    <w:rsid w:val="00811B2C"/>
    <w:rsid w:val="00834A0A"/>
    <w:rsid w:val="008629F2"/>
    <w:rsid w:val="0087394B"/>
    <w:rsid w:val="008804E0"/>
    <w:rsid w:val="0088799F"/>
    <w:rsid w:val="008A1997"/>
    <w:rsid w:val="008E6F33"/>
    <w:rsid w:val="0091004B"/>
    <w:rsid w:val="00911E0F"/>
    <w:rsid w:val="009A1717"/>
    <w:rsid w:val="00A17325"/>
    <w:rsid w:val="00A46E28"/>
    <w:rsid w:val="00A54D36"/>
    <w:rsid w:val="00A86089"/>
    <w:rsid w:val="00AC1E3B"/>
    <w:rsid w:val="00AF6B58"/>
    <w:rsid w:val="00B01B32"/>
    <w:rsid w:val="00B271E5"/>
    <w:rsid w:val="00B844E4"/>
    <w:rsid w:val="00BD36FF"/>
    <w:rsid w:val="00C23738"/>
    <w:rsid w:val="00C35696"/>
    <w:rsid w:val="00C42C22"/>
    <w:rsid w:val="00C61E73"/>
    <w:rsid w:val="00C66EFD"/>
    <w:rsid w:val="00CB2E23"/>
    <w:rsid w:val="00CC3CF5"/>
    <w:rsid w:val="00CE3D32"/>
    <w:rsid w:val="00D05582"/>
    <w:rsid w:val="00D348C5"/>
    <w:rsid w:val="00D4694C"/>
    <w:rsid w:val="00D87C40"/>
    <w:rsid w:val="00D87DF7"/>
    <w:rsid w:val="00DA7826"/>
    <w:rsid w:val="00DD3D3A"/>
    <w:rsid w:val="00DD54D9"/>
    <w:rsid w:val="00DF47C9"/>
    <w:rsid w:val="00E2415E"/>
    <w:rsid w:val="00E363ED"/>
    <w:rsid w:val="00E45698"/>
    <w:rsid w:val="00ED741B"/>
    <w:rsid w:val="00EE40F6"/>
    <w:rsid w:val="00F302B6"/>
    <w:rsid w:val="00F334B7"/>
    <w:rsid w:val="00F447EC"/>
    <w:rsid w:val="00F576FA"/>
    <w:rsid w:val="00FB1467"/>
    <w:rsid w:val="00FC2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34"/>
  </w:style>
  <w:style w:type="paragraph" w:styleId="Heading1">
    <w:name w:val="heading 1"/>
    <w:basedOn w:val="Normal"/>
    <w:next w:val="Normal"/>
    <w:link w:val="Heading1Char"/>
    <w:uiPriority w:val="9"/>
    <w:qFormat/>
    <w:rsid w:val="00C66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6E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879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79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0F6"/>
    <w:rPr>
      <w:rFonts w:ascii="Tahoma" w:hAnsi="Tahoma" w:cs="Tahoma"/>
      <w:sz w:val="16"/>
      <w:szCs w:val="16"/>
    </w:rPr>
  </w:style>
  <w:style w:type="character" w:styleId="Hyperlink">
    <w:name w:val="Hyperlink"/>
    <w:rsid w:val="000E054D"/>
    <w:rPr>
      <w:rFonts w:ascii="Times New Roman" w:hAnsi="Times New Roman" w:cs="Times New Roman"/>
      <w:color w:val="0000FF"/>
      <w:u w:val="single"/>
    </w:rPr>
  </w:style>
  <w:style w:type="paragraph" w:styleId="Header">
    <w:name w:val="header"/>
    <w:basedOn w:val="Normal"/>
    <w:link w:val="HeaderChar"/>
    <w:uiPriority w:val="99"/>
    <w:semiHidden/>
    <w:unhideWhenUsed/>
    <w:rsid w:val="000E0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054D"/>
  </w:style>
  <w:style w:type="paragraph" w:styleId="Footer">
    <w:name w:val="footer"/>
    <w:basedOn w:val="Normal"/>
    <w:link w:val="FooterChar"/>
    <w:uiPriority w:val="99"/>
    <w:unhideWhenUsed/>
    <w:rsid w:val="000E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54D"/>
  </w:style>
  <w:style w:type="character" w:customStyle="1" w:styleId="Heading3Char">
    <w:name w:val="Heading 3 Char"/>
    <w:basedOn w:val="DefaultParagraphFont"/>
    <w:link w:val="Heading3"/>
    <w:uiPriority w:val="9"/>
    <w:rsid w:val="0088799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799F"/>
    <w:rPr>
      <w:rFonts w:ascii="Times New Roman" w:eastAsia="Times New Roman" w:hAnsi="Times New Roman" w:cs="Times New Roman"/>
      <w:b/>
      <w:bCs/>
      <w:sz w:val="24"/>
      <w:szCs w:val="24"/>
    </w:rPr>
  </w:style>
  <w:style w:type="paragraph" w:styleId="NormalWeb">
    <w:name w:val="Normal (Web)"/>
    <w:basedOn w:val="Normal"/>
    <w:uiPriority w:val="99"/>
    <w:unhideWhenUsed/>
    <w:rsid w:val="008879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C22"/>
    <w:rPr>
      <w:b/>
      <w:bCs/>
    </w:rPr>
  </w:style>
  <w:style w:type="character" w:styleId="Emphasis">
    <w:name w:val="Emphasis"/>
    <w:basedOn w:val="DefaultParagraphFont"/>
    <w:uiPriority w:val="20"/>
    <w:qFormat/>
    <w:rsid w:val="00C42C22"/>
    <w:rPr>
      <w:i/>
      <w:iCs/>
    </w:rPr>
  </w:style>
  <w:style w:type="character" w:customStyle="1" w:styleId="Heading2Char">
    <w:name w:val="Heading 2 Char"/>
    <w:basedOn w:val="DefaultParagraphFont"/>
    <w:link w:val="Heading2"/>
    <w:uiPriority w:val="9"/>
    <w:semiHidden/>
    <w:rsid w:val="00C66E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66E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62A71"/>
    <w:pPr>
      <w:spacing w:after="160" w:line="259" w:lineRule="auto"/>
      <w:ind w:left="720"/>
      <w:contextualSpacing/>
    </w:pPr>
    <w:rPr>
      <w:lang w:val="en-IN"/>
    </w:rPr>
  </w:style>
  <w:style w:type="table" w:styleId="TableGrid">
    <w:name w:val="Table Grid"/>
    <w:basedOn w:val="TableNormal"/>
    <w:uiPriority w:val="59"/>
    <w:rsid w:val="00285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629F2"/>
  </w:style>
  <w:style w:type="paragraph" w:customStyle="1" w:styleId="a">
    <w:name w:val="Знак Знак Знак Знак Знак Знак Знак Знак Знак Знак"/>
    <w:basedOn w:val="Normal"/>
    <w:rsid w:val="005B20DF"/>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165374">
      <w:bodyDiv w:val="1"/>
      <w:marLeft w:val="0"/>
      <w:marRight w:val="0"/>
      <w:marTop w:val="0"/>
      <w:marBottom w:val="0"/>
      <w:divBdr>
        <w:top w:val="none" w:sz="0" w:space="0" w:color="auto"/>
        <w:left w:val="none" w:sz="0" w:space="0" w:color="auto"/>
        <w:bottom w:val="none" w:sz="0" w:space="0" w:color="auto"/>
        <w:right w:val="none" w:sz="0" w:space="0" w:color="auto"/>
      </w:divBdr>
    </w:div>
    <w:div w:id="994454075">
      <w:bodyDiv w:val="1"/>
      <w:marLeft w:val="0"/>
      <w:marRight w:val="0"/>
      <w:marTop w:val="0"/>
      <w:marBottom w:val="0"/>
      <w:divBdr>
        <w:top w:val="none" w:sz="0" w:space="0" w:color="auto"/>
        <w:left w:val="none" w:sz="0" w:space="0" w:color="auto"/>
        <w:bottom w:val="none" w:sz="0" w:space="0" w:color="auto"/>
        <w:right w:val="none" w:sz="0" w:space="0" w:color="auto"/>
      </w:divBdr>
      <w:divsChild>
        <w:div w:id="29865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225050">
      <w:bodyDiv w:val="1"/>
      <w:marLeft w:val="0"/>
      <w:marRight w:val="0"/>
      <w:marTop w:val="0"/>
      <w:marBottom w:val="0"/>
      <w:divBdr>
        <w:top w:val="none" w:sz="0" w:space="0" w:color="auto"/>
        <w:left w:val="none" w:sz="0" w:space="0" w:color="auto"/>
        <w:bottom w:val="none" w:sz="0" w:space="0" w:color="auto"/>
        <w:right w:val="none" w:sz="0" w:space="0" w:color="auto"/>
      </w:divBdr>
      <w:divsChild>
        <w:div w:id="489562336">
          <w:marLeft w:val="0"/>
          <w:marRight w:val="0"/>
          <w:marTop w:val="0"/>
          <w:marBottom w:val="0"/>
          <w:divBdr>
            <w:top w:val="none" w:sz="0" w:space="0" w:color="auto"/>
            <w:left w:val="none" w:sz="0" w:space="0" w:color="auto"/>
            <w:bottom w:val="none" w:sz="0" w:space="0" w:color="auto"/>
            <w:right w:val="none" w:sz="0" w:space="0" w:color="auto"/>
          </w:divBdr>
        </w:div>
      </w:divsChild>
    </w:div>
    <w:div w:id="13448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peacefromharmony.org" TargetMode="External"/><Relationship Id="rId12" Type="http://schemas.openxmlformats.org/officeDocument/2006/relationships/hyperlink" Target="http://peacefromharmony.org/?cat=en_c&amp;key=585" TargetMode="External"/><Relationship Id="rId17" Type="http://schemas.openxmlformats.org/officeDocument/2006/relationships/hyperlink" Target="http://peacefromharmony.org/?cat=en_c&amp;key=583" TargetMode="External"/><Relationship Id="rId2" Type="http://schemas.openxmlformats.org/officeDocument/2006/relationships/styles" Target="styles.xml"/><Relationship Id="rId16" Type="http://schemas.openxmlformats.org/officeDocument/2006/relationships/hyperlink" Target="http://peacefromharmony.org/?cat=en_c&amp;key=65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iftnetwork.infusionsoft.com/app/linkClick/388362/fac259db2924fa67/331193306/8b652bc40ff0ffe0" TargetMode="External"/><Relationship Id="rId5" Type="http://schemas.openxmlformats.org/officeDocument/2006/relationships/footnotes" Target="footnotes.xml"/><Relationship Id="rId15" Type="http://schemas.openxmlformats.org/officeDocument/2006/relationships/hyperlink" Target="http://peacefromharmony.org/?cat=en_c&amp;key=466" TargetMode="External"/><Relationship Id="rId10" Type="http://schemas.openxmlformats.org/officeDocument/2006/relationships/hyperlink" Target="http://youtu.be/hbxY5lREOe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acefromharmony.org/docs/global-peace-science-2016.pdf" TargetMode="External"/><Relationship Id="rId14" Type="http://schemas.openxmlformats.org/officeDocument/2006/relationships/hyperlink" Target="http://peacefromharmony.org/?cat=en_c&amp;key=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4612</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4</cp:revision>
  <dcterms:created xsi:type="dcterms:W3CDTF">2016-03-07T02:56:00Z</dcterms:created>
  <dcterms:modified xsi:type="dcterms:W3CDTF">2016-03-07T02:59:00Z</dcterms:modified>
</cp:coreProperties>
</file>