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E4" w:rsidRDefault="00EE4BE4" w:rsidP="00EE4BE4">
      <w:pPr>
        <w:pStyle w:val="NormalWeb"/>
        <w:jc w:val="both"/>
        <w:rPr>
          <w:rStyle w:val="Textoennegrita"/>
          <w:rFonts w:ascii="Arial" w:hAnsi="Arial" w:cs="Arial"/>
          <w:sz w:val="32"/>
          <w:szCs w:val="32"/>
        </w:rPr>
      </w:pPr>
      <w:r>
        <w:rPr>
          <w:rStyle w:val="Textoennegrita"/>
          <w:rFonts w:ascii="Arial" w:hAnsi="Arial" w:cs="Arial"/>
          <w:sz w:val="32"/>
          <w:szCs w:val="32"/>
        </w:rPr>
        <w:t>Diploma “CASTILLOS Y FUERTES  DE VENEZUELA”</w:t>
      </w:r>
    </w:p>
    <w:p w:rsidR="00EE4BE4" w:rsidRDefault="00EE4BE4" w:rsidP="00EE4BE4">
      <w:pPr>
        <w:pStyle w:val="NormalWeb"/>
        <w:jc w:val="both"/>
        <w:rPr>
          <w:rStyle w:val="Textoennegrita"/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noProof/>
          <w:sz w:val="20"/>
          <w:szCs w:val="20"/>
          <w:lang w:val="es-VE" w:eastAsia="es-VE"/>
        </w:rPr>
        <w:drawing>
          <wp:inline distT="0" distB="0" distL="0" distR="0">
            <wp:extent cx="2647950" cy="1990725"/>
            <wp:effectExtent l="19050" t="0" r="0" b="0"/>
            <wp:docPr id="1" name="0 Imagen" descr="Diploma Castil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iploma Castill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BE4" w:rsidRDefault="00EE4BE4" w:rsidP="00EE4BE4">
      <w:pPr>
        <w:rPr>
          <w:rFonts w:ascii="Arial" w:hAnsi="Arial" w:cs="Arial"/>
          <w:sz w:val="20"/>
          <w:szCs w:val="20"/>
          <w:lang w:val="es-VE"/>
        </w:rPr>
      </w:pPr>
      <w:r>
        <w:rPr>
          <w:rFonts w:ascii="Arial" w:hAnsi="Arial" w:cs="Arial"/>
          <w:sz w:val="20"/>
          <w:szCs w:val="20"/>
          <w:lang w:val="es-VE"/>
        </w:rPr>
        <w:t xml:space="preserve">Con la finalidad de promocionar nacional e internacionalmente los castillos y fuertes coloniales de Venezuela, la Asociación de Radioaficionados de Venezuela, Seccional “Santiago de León de Caracas”, ha creado el </w:t>
      </w:r>
      <w:r>
        <w:rPr>
          <w:rFonts w:ascii="Arial" w:hAnsi="Arial" w:cs="Arial"/>
          <w:b/>
          <w:sz w:val="20"/>
          <w:szCs w:val="20"/>
          <w:lang w:val="es-VE"/>
        </w:rPr>
        <w:t>Diploma “Castillos y Fuertes de Venezuela”.</w:t>
      </w:r>
    </w:p>
    <w:p w:rsidR="00EE4BE4" w:rsidRDefault="00EE4BE4" w:rsidP="00EE4BE4">
      <w:pPr>
        <w:pStyle w:val="NormalWeb"/>
        <w:rPr>
          <w:rFonts w:ascii="Arial" w:hAnsi="Arial" w:cs="Arial"/>
          <w:sz w:val="18"/>
          <w:szCs w:val="18"/>
        </w:rPr>
      </w:pPr>
      <w:r>
        <w:rPr>
          <w:rStyle w:val="Textoennegrita"/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.- El diploma podrá ser solicitado por cualquier radioaficionado o radioescucha.</w:t>
      </w:r>
    </w:p>
    <w:p w:rsidR="00EE4BE4" w:rsidRDefault="00EE4BE4" w:rsidP="00EE4BE4">
      <w:pPr>
        <w:pStyle w:val="NormalWeb"/>
        <w:rPr>
          <w:rFonts w:ascii="Arial" w:hAnsi="Arial" w:cs="Arial"/>
          <w:sz w:val="18"/>
          <w:szCs w:val="18"/>
        </w:rPr>
      </w:pPr>
      <w:r>
        <w:rPr>
          <w:rStyle w:val="Textoennegrita"/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.- Se considerarán válidos los contactos realizados con posterioridad al 20 de Septiembre de 2012 en   cualquiera de las bandas de HF y VHF legalmente asignadas.</w:t>
      </w:r>
    </w:p>
    <w:p w:rsidR="00EE4BE4" w:rsidRDefault="00EE4BE4" w:rsidP="00EE4BE4">
      <w:pPr>
        <w:pStyle w:val="NormalWeb"/>
        <w:rPr>
          <w:rFonts w:ascii="Arial" w:hAnsi="Arial" w:cs="Arial"/>
          <w:sz w:val="18"/>
          <w:szCs w:val="18"/>
        </w:rPr>
      </w:pPr>
      <w:r>
        <w:rPr>
          <w:rStyle w:val="Textoennegrita"/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.- Todos los contactos deberán haber sido realizados desde el mismo estado o país.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Style w:val="Textoennegrita"/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.-  Serán válidos los contactos desde o con estaciones portables siempre que acrediten tal condición.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Style w:val="Textoennegrita"/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.- El diploma podrá ser solicitado en </w:t>
      </w:r>
      <w:proofErr w:type="spellStart"/>
      <w:r>
        <w:rPr>
          <w:rFonts w:ascii="Arial" w:hAnsi="Arial" w:cs="Arial"/>
          <w:sz w:val="18"/>
          <w:szCs w:val="18"/>
        </w:rPr>
        <w:t>Fonía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sz w:val="18"/>
          <w:szCs w:val="18"/>
        </w:rPr>
        <w:t>CW ,</w:t>
      </w:r>
      <w:proofErr w:type="gramEnd"/>
      <w:r>
        <w:rPr>
          <w:rFonts w:ascii="Arial" w:hAnsi="Arial" w:cs="Arial"/>
          <w:sz w:val="18"/>
          <w:szCs w:val="18"/>
        </w:rPr>
        <w:t xml:space="preserve"> Digital o mixto.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Style w:val="Textoennegrita"/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.- Para obtener el diploma es necesario haber contactado con cada uno de los castillos y fuertes listados.</w:t>
      </w:r>
    </w:p>
    <w:p w:rsidR="00EE4BE4" w:rsidRDefault="00EE4BE4" w:rsidP="00EE4BE4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es-VE"/>
        </w:rPr>
      </w:pPr>
      <w:r>
        <w:rPr>
          <w:rFonts w:ascii="Arial" w:hAnsi="Arial" w:cs="Arial"/>
          <w:sz w:val="20"/>
          <w:szCs w:val="20"/>
          <w:lang w:val="es-VE"/>
        </w:rPr>
        <w:t>Estado                    Nombre                                             Ciudad</w:t>
      </w:r>
    </w:p>
    <w:p w:rsidR="00EE4BE4" w:rsidRDefault="00EE4BE4" w:rsidP="00EE4BE4">
      <w:pPr>
        <w:rPr>
          <w:rFonts w:ascii="Arial" w:hAnsi="Arial" w:cs="Arial"/>
          <w:sz w:val="20"/>
          <w:szCs w:val="20"/>
          <w:lang w:val="es-VE"/>
        </w:rPr>
      </w:pPr>
      <w:r>
        <w:rPr>
          <w:rFonts w:ascii="Arial" w:hAnsi="Arial" w:cs="Arial"/>
          <w:sz w:val="20"/>
          <w:szCs w:val="20"/>
          <w:lang w:val="es-VE"/>
        </w:rPr>
        <w:t>Anzoátegui             Fortín La Magdalena                         Lecherías</w:t>
      </w:r>
    </w:p>
    <w:p w:rsidR="00EE4BE4" w:rsidRDefault="00EE4BE4" w:rsidP="00EE4BE4">
      <w:pPr>
        <w:rPr>
          <w:rFonts w:ascii="Arial" w:hAnsi="Arial" w:cs="Arial"/>
          <w:sz w:val="20"/>
          <w:szCs w:val="20"/>
          <w:lang w:val="es-VE"/>
        </w:rPr>
      </w:pPr>
      <w:r>
        <w:rPr>
          <w:rFonts w:ascii="Arial" w:hAnsi="Arial" w:cs="Arial"/>
          <w:sz w:val="20"/>
          <w:szCs w:val="20"/>
          <w:lang w:val="es-VE"/>
        </w:rPr>
        <w:t>Carabobo               Fortín Solano                                     Puerto Cabello</w:t>
      </w:r>
    </w:p>
    <w:p w:rsidR="00EE4BE4" w:rsidRDefault="00EE4BE4" w:rsidP="00EE4BE4">
      <w:pPr>
        <w:rPr>
          <w:rFonts w:ascii="Arial" w:hAnsi="Arial" w:cs="Arial"/>
          <w:sz w:val="20"/>
          <w:szCs w:val="20"/>
          <w:lang w:val="es-VE"/>
        </w:rPr>
      </w:pPr>
      <w:r>
        <w:rPr>
          <w:rFonts w:ascii="Arial" w:hAnsi="Arial" w:cs="Arial"/>
          <w:sz w:val="20"/>
          <w:szCs w:val="20"/>
          <w:lang w:val="es-VE"/>
        </w:rPr>
        <w:t xml:space="preserve">                               Castillo San Felipe                            Puerto Cabello</w:t>
      </w:r>
    </w:p>
    <w:p w:rsidR="00EE4BE4" w:rsidRDefault="00EE4BE4" w:rsidP="00EE4BE4">
      <w:pPr>
        <w:rPr>
          <w:rFonts w:ascii="Arial" w:hAnsi="Arial" w:cs="Arial"/>
          <w:sz w:val="20"/>
          <w:szCs w:val="20"/>
          <w:lang w:val="es-VE"/>
        </w:rPr>
      </w:pPr>
      <w:r>
        <w:rPr>
          <w:rFonts w:ascii="Arial" w:hAnsi="Arial" w:cs="Arial"/>
          <w:sz w:val="20"/>
          <w:szCs w:val="20"/>
          <w:lang w:val="es-VE"/>
        </w:rPr>
        <w:t>Delta Amacuro       Castillo de San Francisco</w:t>
      </w:r>
    </w:p>
    <w:p w:rsidR="00EE4BE4" w:rsidRDefault="00EE4BE4" w:rsidP="00EE4BE4">
      <w:pPr>
        <w:rPr>
          <w:rFonts w:ascii="Arial" w:hAnsi="Arial" w:cs="Arial"/>
          <w:sz w:val="20"/>
          <w:szCs w:val="20"/>
          <w:lang w:val="es-VE"/>
        </w:rPr>
      </w:pPr>
      <w:r>
        <w:rPr>
          <w:rFonts w:ascii="Arial" w:hAnsi="Arial" w:cs="Arial"/>
          <w:sz w:val="20"/>
          <w:szCs w:val="20"/>
          <w:lang w:val="es-VE"/>
        </w:rPr>
        <w:t xml:space="preserve">                               Fortín San Diego</w:t>
      </w:r>
    </w:p>
    <w:p w:rsidR="00EE4BE4" w:rsidRDefault="00EE4BE4" w:rsidP="00EE4BE4">
      <w:pPr>
        <w:rPr>
          <w:rFonts w:ascii="Arial" w:hAnsi="Arial" w:cs="Arial"/>
          <w:sz w:val="20"/>
          <w:szCs w:val="20"/>
          <w:lang w:val="es-VE"/>
        </w:rPr>
      </w:pPr>
      <w:r>
        <w:rPr>
          <w:rFonts w:ascii="Arial" w:hAnsi="Arial" w:cs="Arial"/>
          <w:sz w:val="20"/>
          <w:szCs w:val="20"/>
          <w:lang w:val="es-VE"/>
        </w:rPr>
        <w:t>Nueva Esparta       Castillo de Santa Rosa                      La Asunción</w:t>
      </w:r>
    </w:p>
    <w:p w:rsidR="00EE4BE4" w:rsidRDefault="00EE4BE4" w:rsidP="00EE4BE4">
      <w:pPr>
        <w:rPr>
          <w:rFonts w:ascii="Arial" w:hAnsi="Arial" w:cs="Arial"/>
          <w:sz w:val="20"/>
          <w:szCs w:val="20"/>
          <w:lang w:val="es-VE"/>
        </w:rPr>
      </w:pPr>
      <w:r>
        <w:rPr>
          <w:rFonts w:ascii="Arial" w:hAnsi="Arial" w:cs="Arial"/>
          <w:sz w:val="20"/>
          <w:szCs w:val="20"/>
          <w:lang w:val="es-VE"/>
        </w:rPr>
        <w:t xml:space="preserve">                               Fortín de la Galera                            </w:t>
      </w:r>
      <w:proofErr w:type="spellStart"/>
      <w:r>
        <w:rPr>
          <w:rFonts w:ascii="Arial" w:hAnsi="Arial" w:cs="Arial"/>
          <w:sz w:val="20"/>
          <w:szCs w:val="20"/>
          <w:lang w:val="es-VE"/>
        </w:rPr>
        <w:t>Juangriego</w:t>
      </w:r>
      <w:proofErr w:type="spellEnd"/>
    </w:p>
    <w:p w:rsidR="00EE4BE4" w:rsidRDefault="00EE4BE4" w:rsidP="00EE4BE4">
      <w:pPr>
        <w:rPr>
          <w:rFonts w:ascii="Arial" w:hAnsi="Arial" w:cs="Arial"/>
          <w:sz w:val="20"/>
          <w:szCs w:val="20"/>
          <w:lang w:val="es-VE"/>
        </w:rPr>
      </w:pPr>
      <w:r>
        <w:rPr>
          <w:rFonts w:ascii="Arial" w:hAnsi="Arial" w:cs="Arial"/>
          <w:sz w:val="20"/>
          <w:szCs w:val="20"/>
          <w:lang w:val="es-VE"/>
        </w:rPr>
        <w:t xml:space="preserve">                               Fortín España                       </w:t>
      </w:r>
      <w:r w:rsidR="006D174A">
        <w:rPr>
          <w:rFonts w:ascii="Arial" w:hAnsi="Arial" w:cs="Arial"/>
          <w:sz w:val="20"/>
          <w:szCs w:val="20"/>
          <w:lang w:val="es-VE"/>
        </w:rPr>
        <w:t xml:space="preserve">             Sta. Ana del Norte</w:t>
      </w:r>
    </w:p>
    <w:p w:rsidR="00EE4BE4" w:rsidRDefault="00EE4BE4" w:rsidP="00EE4BE4">
      <w:pPr>
        <w:rPr>
          <w:rFonts w:ascii="Arial" w:hAnsi="Arial" w:cs="Arial"/>
          <w:sz w:val="20"/>
          <w:szCs w:val="20"/>
          <w:lang w:val="es-VE"/>
        </w:rPr>
      </w:pPr>
      <w:r>
        <w:rPr>
          <w:rFonts w:ascii="Arial" w:hAnsi="Arial" w:cs="Arial"/>
          <w:sz w:val="20"/>
          <w:szCs w:val="20"/>
          <w:lang w:val="es-VE"/>
        </w:rPr>
        <w:t xml:space="preserve">                               Castillo San Carlos de </w:t>
      </w:r>
      <w:proofErr w:type="spellStart"/>
      <w:r>
        <w:rPr>
          <w:rFonts w:ascii="Arial" w:hAnsi="Arial" w:cs="Arial"/>
          <w:sz w:val="20"/>
          <w:szCs w:val="20"/>
          <w:lang w:val="es-VE"/>
        </w:rPr>
        <w:t>Borromeo</w:t>
      </w:r>
      <w:proofErr w:type="spellEnd"/>
      <w:r>
        <w:rPr>
          <w:rFonts w:ascii="Arial" w:hAnsi="Arial" w:cs="Arial"/>
          <w:sz w:val="20"/>
          <w:szCs w:val="20"/>
          <w:lang w:val="es-VE"/>
        </w:rPr>
        <w:t xml:space="preserve">      </w:t>
      </w:r>
      <w:proofErr w:type="spellStart"/>
      <w:r>
        <w:rPr>
          <w:rFonts w:ascii="Arial" w:hAnsi="Arial" w:cs="Arial"/>
          <w:sz w:val="20"/>
          <w:szCs w:val="20"/>
          <w:lang w:val="es-VE"/>
        </w:rPr>
        <w:t>Pampatar</w:t>
      </w:r>
      <w:proofErr w:type="spellEnd"/>
    </w:p>
    <w:p w:rsidR="00EE4BE4" w:rsidRDefault="00EE4BE4" w:rsidP="00EE4BE4">
      <w:pPr>
        <w:rPr>
          <w:rFonts w:ascii="Arial" w:hAnsi="Arial" w:cs="Arial"/>
          <w:sz w:val="20"/>
          <w:szCs w:val="20"/>
          <w:lang w:val="es-VE"/>
        </w:rPr>
      </w:pPr>
      <w:r>
        <w:rPr>
          <w:rFonts w:ascii="Arial" w:hAnsi="Arial" w:cs="Arial"/>
          <w:sz w:val="20"/>
          <w:szCs w:val="20"/>
          <w:lang w:val="es-VE"/>
        </w:rPr>
        <w:t xml:space="preserve">                               Fortín Santiago de la </w:t>
      </w:r>
      <w:proofErr w:type="spellStart"/>
      <w:r>
        <w:rPr>
          <w:rFonts w:ascii="Arial" w:hAnsi="Arial" w:cs="Arial"/>
          <w:sz w:val="20"/>
          <w:szCs w:val="20"/>
          <w:lang w:val="es-VE"/>
        </w:rPr>
        <w:t>Caranta</w:t>
      </w:r>
      <w:proofErr w:type="spellEnd"/>
      <w:r>
        <w:rPr>
          <w:rFonts w:ascii="Arial" w:hAnsi="Arial" w:cs="Arial"/>
          <w:sz w:val="20"/>
          <w:szCs w:val="20"/>
          <w:lang w:val="es-VE"/>
        </w:rPr>
        <w:t xml:space="preserve">           </w:t>
      </w:r>
      <w:proofErr w:type="spellStart"/>
      <w:r>
        <w:rPr>
          <w:rFonts w:ascii="Arial" w:hAnsi="Arial" w:cs="Arial"/>
          <w:sz w:val="20"/>
          <w:szCs w:val="20"/>
          <w:lang w:val="es-VE"/>
        </w:rPr>
        <w:t>Pampatar</w:t>
      </w:r>
      <w:proofErr w:type="spellEnd"/>
    </w:p>
    <w:p w:rsidR="00EE4BE4" w:rsidRDefault="00EE4BE4" w:rsidP="00EE4BE4">
      <w:pPr>
        <w:rPr>
          <w:rFonts w:ascii="Arial" w:hAnsi="Arial" w:cs="Arial"/>
          <w:sz w:val="20"/>
          <w:szCs w:val="20"/>
          <w:lang w:val="es-VE"/>
        </w:rPr>
      </w:pPr>
      <w:r>
        <w:rPr>
          <w:rFonts w:ascii="Arial" w:hAnsi="Arial" w:cs="Arial"/>
          <w:sz w:val="20"/>
          <w:szCs w:val="20"/>
          <w:lang w:val="es-VE"/>
        </w:rPr>
        <w:t xml:space="preserve">Sucre                      Castillo de Araya                               </w:t>
      </w:r>
      <w:proofErr w:type="spellStart"/>
      <w:r>
        <w:rPr>
          <w:rFonts w:ascii="Arial" w:hAnsi="Arial" w:cs="Arial"/>
          <w:sz w:val="20"/>
          <w:szCs w:val="20"/>
          <w:lang w:val="es-VE"/>
        </w:rPr>
        <w:t>Araya</w:t>
      </w:r>
      <w:proofErr w:type="spellEnd"/>
    </w:p>
    <w:p w:rsidR="00EE4BE4" w:rsidRDefault="00EE4BE4" w:rsidP="00EE4BE4">
      <w:pPr>
        <w:rPr>
          <w:rFonts w:ascii="Arial" w:hAnsi="Arial" w:cs="Arial"/>
          <w:sz w:val="20"/>
          <w:szCs w:val="20"/>
          <w:lang w:val="es-VE"/>
        </w:rPr>
      </w:pPr>
      <w:r>
        <w:rPr>
          <w:rFonts w:ascii="Arial" w:hAnsi="Arial" w:cs="Arial"/>
          <w:sz w:val="20"/>
          <w:szCs w:val="20"/>
          <w:lang w:val="es-VE"/>
        </w:rPr>
        <w:t xml:space="preserve">                               Castillo San Antonio                          Cumaná</w:t>
      </w:r>
    </w:p>
    <w:p w:rsidR="00EE4BE4" w:rsidRDefault="00EE4BE4" w:rsidP="00EE4BE4">
      <w:pPr>
        <w:rPr>
          <w:rFonts w:ascii="Arial" w:hAnsi="Arial" w:cs="Arial"/>
          <w:sz w:val="20"/>
          <w:szCs w:val="20"/>
          <w:lang w:val="es-VE"/>
        </w:rPr>
      </w:pPr>
      <w:r>
        <w:rPr>
          <w:rFonts w:ascii="Arial" w:hAnsi="Arial" w:cs="Arial"/>
          <w:sz w:val="20"/>
          <w:szCs w:val="20"/>
          <w:lang w:val="es-VE"/>
        </w:rPr>
        <w:t>Vargas                    Fortín El Vigía                                   La Guaira</w:t>
      </w:r>
    </w:p>
    <w:p w:rsidR="00EE4BE4" w:rsidRDefault="00EE4BE4" w:rsidP="00EE4BE4">
      <w:pPr>
        <w:rPr>
          <w:rFonts w:ascii="Arial" w:hAnsi="Arial" w:cs="Arial"/>
          <w:sz w:val="20"/>
          <w:szCs w:val="20"/>
          <w:lang w:val="es-VE"/>
        </w:rPr>
      </w:pPr>
      <w:r>
        <w:rPr>
          <w:rFonts w:ascii="Arial" w:hAnsi="Arial" w:cs="Arial"/>
          <w:sz w:val="20"/>
          <w:szCs w:val="20"/>
          <w:lang w:val="es-VE"/>
        </w:rPr>
        <w:t xml:space="preserve">                               Fuerte San Carlos                             La Guaira</w:t>
      </w:r>
    </w:p>
    <w:p w:rsidR="00EE4BE4" w:rsidRDefault="00EE4BE4" w:rsidP="00EE4BE4">
      <w:pPr>
        <w:rPr>
          <w:rFonts w:ascii="Arial" w:hAnsi="Arial" w:cs="Arial"/>
          <w:sz w:val="20"/>
          <w:szCs w:val="20"/>
          <w:lang w:val="es-VE"/>
        </w:rPr>
      </w:pPr>
      <w:r>
        <w:rPr>
          <w:rFonts w:ascii="Arial" w:hAnsi="Arial" w:cs="Arial"/>
          <w:sz w:val="20"/>
          <w:szCs w:val="20"/>
          <w:lang w:val="es-VE"/>
        </w:rPr>
        <w:t xml:space="preserve">                               Fuerte San </w:t>
      </w:r>
      <w:proofErr w:type="spellStart"/>
      <w:r>
        <w:rPr>
          <w:rFonts w:ascii="Arial" w:hAnsi="Arial" w:cs="Arial"/>
          <w:sz w:val="20"/>
          <w:szCs w:val="20"/>
          <w:lang w:val="es-VE"/>
        </w:rPr>
        <w:t>Joaquìn</w:t>
      </w:r>
      <w:proofErr w:type="spellEnd"/>
      <w:r>
        <w:rPr>
          <w:rFonts w:ascii="Arial" w:hAnsi="Arial" w:cs="Arial"/>
          <w:sz w:val="20"/>
          <w:szCs w:val="20"/>
          <w:lang w:val="es-VE"/>
        </w:rPr>
        <w:t xml:space="preserve"> de la Cumbre    Camino de los Españoles</w:t>
      </w:r>
    </w:p>
    <w:p w:rsidR="00EE4BE4" w:rsidRDefault="00EE4BE4" w:rsidP="00EE4BE4">
      <w:pPr>
        <w:rPr>
          <w:rFonts w:ascii="Arial" w:hAnsi="Arial" w:cs="Arial"/>
          <w:sz w:val="20"/>
          <w:szCs w:val="20"/>
          <w:lang w:val="es-VE"/>
        </w:rPr>
      </w:pPr>
      <w:r>
        <w:rPr>
          <w:rFonts w:ascii="Arial" w:hAnsi="Arial" w:cs="Arial"/>
          <w:sz w:val="20"/>
          <w:szCs w:val="20"/>
          <w:lang w:val="es-VE"/>
        </w:rPr>
        <w:t>Zulia                       Castillo San Carlos de la Barra         Isla San Carlos</w:t>
      </w:r>
    </w:p>
    <w:p w:rsidR="00EE4BE4" w:rsidRDefault="00EE4BE4" w:rsidP="00EE4BE4">
      <w:pPr>
        <w:rPr>
          <w:rFonts w:ascii="Arial" w:hAnsi="Arial" w:cs="Arial"/>
          <w:sz w:val="20"/>
          <w:szCs w:val="20"/>
          <w:lang w:val="es-VE"/>
        </w:rPr>
      </w:pPr>
      <w:r>
        <w:rPr>
          <w:rFonts w:ascii="Arial" w:hAnsi="Arial" w:cs="Arial"/>
          <w:sz w:val="20"/>
          <w:szCs w:val="20"/>
          <w:lang w:val="es-VE"/>
        </w:rPr>
        <w:t xml:space="preserve">                               Castillo Sta. Rosa de Zapara            Isla Zapara</w:t>
      </w:r>
    </w:p>
    <w:p w:rsidR="00EE4BE4" w:rsidRDefault="00EE4BE4" w:rsidP="00EE4BE4">
      <w:pPr>
        <w:pStyle w:val="NormalWeb"/>
        <w:rPr>
          <w:rFonts w:ascii="Tahoma" w:hAnsi="Tahoma" w:cs="Tahoma"/>
          <w:sz w:val="20"/>
          <w:szCs w:val="20"/>
          <w:lang w:val="es-VE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Style w:val="Textoennegrita"/>
          <w:rFonts w:ascii="Arial" w:hAnsi="Arial" w:cs="Arial"/>
          <w:sz w:val="18"/>
          <w:szCs w:val="18"/>
        </w:rPr>
        <w:lastRenderedPageBreak/>
        <w:t>8</w:t>
      </w:r>
      <w:r>
        <w:rPr>
          <w:rFonts w:ascii="Arial" w:hAnsi="Arial" w:cs="Arial"/>
          <w:sz w:val="18"/>
          <w:szCs w:val="18"/>
        </w:rPr>
        <w:t>.- Se admitirán listas de comunicados certificadas por las Seccionales de la ARV u organizaciones de radio acreditadas a nivel nacional. En su defecto, se adjuntarán fotocopias de las correspondientes tarjetas QSL.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Style w:val="Textoennegrita"/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.- Las solicitudes han de dirigirse a</w:t>
      </w:r>
      <w:proofErr w:type="gramStart"/>
      <w:r>
        <w:rPr>
          <w:rFonts w:ascii="Arial" w:hAnsi="Arial" w:cs="Arial"/>
          <w:sz w:val="18"/>
          <w:szCs w:val="18"/>
        </w:rPr>
        <w:t>:  Comisión</w:t>
      </w:r>
      <w:proofErr w:type="gramEnd"/>
      <w:r>
        <w:rPr>
          <w:rFonts w:ascii="Arial" w:hAnsi="Arial" w:cs="Arial"/>
          <w:sz w:val="18"/>
          <w:szCs w:val="18"/>
        </w:rPr>
        <w:t xml:space="preserve"> de Concursos, Seccional “Santiago de León de Caracas”, Asociación de Radioaficionados de Venezuela:  </w:t>
      </w:r>
      <w:hyperlink r:id="rId6" w:history="1">
        <w:r>
          <w:rPr>
            <w:rStyle w:val="Hipervnculo"/>
            <w:rFonts w:ascii="Arial" w:hAnsi="Arial" w:cs="Arial"/>
            <w:sz w:val="18"/>
            <w:szCs w:val="18"/>
          </w:rPr>
          <w:t>yv5arv@cantv.net</w:t>
        </w:r>
      </w:hyperlink>
    </w:p>
    <w:p w:rsidR="00EE4BE4" w:rsidRDefault="00EE4BE4" w:rsidP="00EE4BE4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10.- </w:t>
      </w:r>
      <w:r>
        <w:rPr>
          <w:rFonts w:ascii="Arial" w:hAnsi="Arial" w:cs="Arial"/>
          <w:sz w:val="18"/>
          <w:szCs w:val="18"/>
        </w:rPr>
        <w:t>De las estaciones ubicadas en los castillos y fuertes:</w:t>
      </w:r>
    </w:p>
    <w:p w:rsidR="00EE4BE4" w:rsidRDefault="00EE4BE4" w:rsidP="00EE4BE4">
      <w:pPr>
        <w:pStyle w:val="NormalWeb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Pueden ser organizadas y operadas por asociaciones, grupos o individuo(s) independiente(s) con licencia otorgada por CONATEL.</w:t>
      </w:r>
    </w:p>
    <w:p w:rsidR="00EE4BE4" w:rsidRDefault="00EE4BE4" w:rsidP="00EE4BE4">
      <w:pPr>
        <w:pStyle w:val="NormalWeb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activación de castillos y fuertes puede realizarse en:</w:t>
      </w:r>
    </w:p>
    <w:p w:rsidR="00EE4BE4" w:rsidRDefault="00EE4BE4" w:rsidP="00EE4BE4">
      <w:pPr>
        <w:pStyle w:val="NormalWeb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Cualquier fecha del año.</w:t>
      </w:r>
    </w:p>
    <w:p w:rsidR="00EE4BE4" w:rsidRDefault="00EE4BE4" w:rsidP="00EE4BE4">
      <w:pPr>
        <w:pStyle w:val="NormalWeb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Fines de semanas fijos: Ultimo fin de semana de los meses de Junio y Noviembre de cada año.</w:t>
      </w:r>
    </w:p>
    <w:p w:rsidR="00EE4BE4" w:rsidRDefault="00EE4BE4" w:rsidP="00EE4BE4">
      <w:pPr>
        <w:pStyle w:val="NormalWeb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Indicativos: </w:t>
      </w:r>
    </w:p>
    <w:p w:rsidR="00EE4BE4" w:rsidRDefault="00EE4BE4" w:rsidP="00EE4BE4">
      <w:pPr>
        <w:pStyle w:val="NormalWeb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Estación de Eventos Especiales.    </w:t>
      </w:r>
    </w:p>
    <w:p w:rsidR="00EE4BE4" w:rsidRDefault="00EE4BE4" w:rsidP="00EE4BE4">
      <w:pPr>
        <w:pStyle w:val="NormalWeb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Indicativo de asociación, grupo  o individuo responsable de la operación + portable, según       </w:t>
      </w:r>
      <w:proofErr w:type="spellStart"/>
      <w:r>
        <w:rPr>
          <w:rFonts w:ascii="Arial" w:hAnsi="Arial" w:cs="Arial"/>
          <w:sz w:val="18"/>
          <w:szCs w:val="18"/>
        </w:rPr>
        <w:t>circuíto</w:t>
      </w:r>
      <w:proofErr w:type="spellEnd"/>
      <w:r>
        <w:rPr>
          <w:rFonts w:ascii="Arial" w:hAnsi="Arial" w:cs="Arial"/>
          <w:sz w:val="18"/>
          <w:szCs w:val="18"/>
        </w:rPr>
        <w:t xml:space="preserve"> de operación. </w:t>
      </w:r>
    </w:p>
    <w:p w:rsidR="00EE4BE4" w:rsidRDefault="00EE4BE4" w:rsidP="00EE4BE4">
      <w:pPr>
        <w:pStyle w:val="NormalWeb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Modalidades</w:t>
      </w:r>
      <w:proofErr w:type="gramStart"/>
      <w:r>
        <w:rPr>
          <w:rFonts w:ascii="Arial" w:hAnsi="Arial" w:cs="Arial"/>
          <w:sz w:val="18"/>
          <w:szCs w:val="18"/>
        </w:rPr>
        <w:t xml:space="preserve">:  </w:t>
      </w:r>
      <w:proofErr w:type="spellStart"/>
      <w:r>
        <w:rPr>
          <w:rFonts w:ascii="Arial" w:hAnsi="Arial" w:cs="Arial"/>
          <w:sz w:val="18"/>
          <w:szCs w:val="18"/>
        </w:rPr>
        <w:t>Fonía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, CW y digital. </w:t>
      </w:r>
    </w:p>
    <w:p w:rsidR="00EE4BE4" w:rsidRDefault="00EE4BE4" w:rsidP="00EE4BE4">
      <w:pPr>
        <w:pStyle w:val="NormalWeb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Bandas: HF y VHF. La operación en banda 40 metros en la modalidad de </w:t>
      </w:r>
      <w:proofErr w:type="spellStart"/>
      <w:r>
        <w:rPr>
          <w:rFonts w:ascii="Arial" w:hAnsi="Arial" w:cs="Arial"/>
          <w:sz w:val="18"/>
          <w:szCs w:val="18"/>
        </w:rPr>
        <w:t>fonía</w:t>
      </w:r>
      <w:proofErr w:type="spellEnd"/>
      <w:r>
        <w:rPr>
          <w:rFonts w:ascii="Arial" w:hAnsi="Arial" w:cs="Arial"/>
          <w:sz w:val="18"/>
          <w:szCs w:val="18"/>
        </w:rPr>
        <w:t xml:space="preserve"> es obligatoria.</w:t>
      </w:r>
    </w:p>
    <w:p w:rsidR="00EE4BE4" w:rsidRDefault="00EE4BE4" w:rsidP="00EE4BE4">
      <w:pPr>
        <w:pStyle w:val="NormalWeb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organizaciones, grupos o individuo(s) que planifiquen activar un castillo o fuerte, deberán manifestarlo HASTA UNA SEMANA ANTES del comienzo del e</w:t>
      </w:r>
      <w:r w:rsidR="00C6237C">
        <w:rPr>
          <w:rFonts w:ascii="Arial" w:hAnsi="Arial" w:cs="Arial"/>
          <w:sz w:val="18"/>
          <w:szCs w:val="18"/>
        </w:rPr>
        <w:t>vento a la Comisión de Diplomas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history="1">
        <w:r>
          <w:rPr>
            <w:rStyle w:val="Hipervnculo"/>
            <w:rFonts w:ascii="Arial" w:hAnsi="Arial" w:cs="Arial"/>
            <w:sz w:val="18"/>
            <w:szCs w:val="18"/>
          </w:rPr>
          <w:t>yv5arv@cantv.net</w:t>
        </w:r>
      </w:hyperlink>
      <w:r w:rsidR="00A44B72">
        <w:t xml:space="preserve"> o yv5arvgmail.com</w:t>
      </w:r>
      <w:r>
        <w:rPr>
          <w:rFonts w:ascii="Arial" w:hAnsi="Arial" w:cs="Arial"/>
          <w:sz w:val="18"/>
          <w:szCs w:val="18"/>
        </w:rPr>
        <w:t>.</w:t>
      </w:r>
    </w:p>
    <w:p w:rsidR="00EE4BE4" w:rsidRDefault="00EE4BE4" w:rsidP="00EE4BE4">
      <w:pPr>
        <w:pStyle w:val="NormalWeb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Cada organización, grupo o individuo(s) activador(es) administrará su propio  tiempo en el aire, así como también, las modalidades y bandas a operar, según las bases del diploma.</w:t>
      </w:r>
    </w:p>
    <w:p w:rsidR="00EE4BE4" w:rsidRDefault="00EE4BE4" w:rsidP="00EE4BE4">
      <w:pPr>
        <w:pStyle w:val="NormalWeb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Una vez finalizado el evento, la persona responsable de la activación, deberá enviar el log electrónico en formado Cabrillo  a </w:t>
      </w:r>
      <w:hyperlink r:id="rId8" w:history="1">
        <w:r>
          <w:rPr>
            <w:rStyle w:val="Hipervnculo"/>
            <w:rFonts w:ascii="Arial" w:hAnsi="Arial" w:cs="Arial"/>
            <w:sz w:val="18"/>
            <w:szCs w:val="18"/>
          </w:rPr>
          <w:t>yv5arv@cantv.net</w:t>
        </w:r>
      </w:hyperlink>
      <w:r>
        <w:rPr>
          <w:rFonts w:ascii="Arial" w:hAnsi="Arial" w:cs="Arial"/>
          <w:sz w:val="18"/>
          <w:szCs w:val="18"/>
        </w:rPr>
        <w:t xml:space="preserve"> o </w:t>
      </w:r>
      <w:hyperlink r:id="rId9" w:history="1">
        <w:r w:rsidRPr="00B36E17">
          <w:rPr>
            <w:rStyle w:val="Hipervnculo"/>
            <w:rFonts w:ascii="Arial" w:hAnsi="Arial" w:cs="Arial"/>
            <w:sz w:val="18"/>
            <w:szCs w:val="18"/>
          </w:rPr>
          <w:t>yv5arv@gmail.com</w:t>
        </w:r>
      </w:hyperlink>
      <w:r>
        <w:rPr>
          <w:rFonts w:ascii="Arial" w:hAnsi="Arial" w:cs="Arial"/>
          <w:sz w:val="18"/>
          <w:szCs w:val="18"/>
        </w:rPr>
        <w:t xml:space="preserve">  indicando fecha de la activación, modalidades y bandas utilizadas.</w:t>
      </w:r>
    </w:p>
    <w:p w:rsidR="00EE4BE4" w:rsidRDefault="00EE4BE4" w:rsidP="00EE4BE4">
      <w:pPr>
        <w:pStyle w:val="NormalWeb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estaciones deberán estar ubicadas preferiblemente, dentro de las instalaciones de los castillos y fuertes, con la debida autorización de los organismos encargados de su administración y cuidado. En su defecto, podrán estar en las cercanías del mismo a una distancia no mayor de 100  metros.</w:t>
      </w:r>
    </w:p>
    <w:p w:rsidR="00EE4BE4" w:rsidRDefault="00EE4BE4" w:rsidP="00EE4BE4">
      <w:pPr>
        <w:pStyle w:val="NormalWeb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Deberán imprimir una tarjeta QSL especial para el evento, indicando</w:t>
      </w:r>
      <w:proofErr w:type="gramStart"/>
      <w:r>
        <w:rPr>
          <w:rFonts w:ascii="Arial" w:hAnsi="Arial" w:cs="Arial"/>
          <w:sz w:val="18"/>
          <w:szCs w:val="18"/>
        </w:rPr>
        <w:t>:  Indicativo</w:t>
      </w:r>
      <w:proofErr w:type="gramEnd"/>
      <w:r>
        <w:rPr>
          <w:rFonts w:ascii="Arial" w:hAnsi="Arial" w:cs="Arial"/>
          <w:sz w:val="18"/>
          <w:szCs w:val="18"/>
        </w:rPr>
        <w:t xml:space="preserve"> utilizado, castillo o fuerte desde donde se realizaron las transmisiones y datos del QSO.</w:t>
      </w:r>
    </w:p>
    <w:p w:rsidR="00EE4BE4" w:rsidRDefault="00EE4BE4" w:rsidP="00EE4BE4">
      <w:pPr>
        <w:pStyle w:val="NormalWeb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Para que la activación sea válida para este Diploma, deberá haber realizado un mínimo de 50 comunicados.</w:t>
      </w:r>
    </w:p>
    <w:p w:rsidR="00EE4BE4" w:rsidRDefault="00EE4BE4" w:rsidP="00EE4BE4">
      <w:pPr>
        <w:pStyle w:val="NormalWeb"/>
        <w:ind w:left="720"/>
        <w:jc w:val="both"/>
        <w:rPr>
          <w:rFonts w:ascii="Arial" w:hAnsi="Arial" w:cs="Arial"/>
          <w:sz w:val="18"/>
          <w:szCs w:val="18"/>
        </w:rPr>
      </w:pPr>
    </w:p>
    <w:p w:rsidR="00EE4BE4" w:rsidRDefault="00EE4BE4" w:rsidP="00EE4BE4">
      <w:pPr>
        <w:jc w:val="both"/>
      </w:pPr>
      <w:r>
        <w:rPr>
          <w:rFonts w:ascii="Arial" w:hAnsi="Arial" w:cs="Arial"/>
          <w:sz w:val="18"/>
          <w:szCs w:val="18"/>
        </w:rPr>
        <w:t xml:space="preserve">Comisión de Diplomas – Sec. “Santiago de León de Caracas” – ARV </w:t>
      </w:r>
    </w:p>
    <w:p w:rsidR="00983E0E" w:rsidRDefault="00983E0E"/>
    <w:sectPr w:rsidR="00983E0E" w:rsidSect="003309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3F9"/>
    <w:multiLevelType w:val="hybridMultilevel"/>
    <w:tmpl w:val="7FC62E36"/>
    <w:lvl w:ilvl="0" w:tplc="A520246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4556F"/>
    <w:multiLevelType w:val="hybridMultilevel"/>
    <w:tmpl w:val="9C5E61AC"/>
    <w:lvl w:ilvl="0" w:tplc="D94027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57C90055"/>
    <w:multiLevelType w:val="hybridMultilevel"/>
    <w:tmpl w:val="AC32A856"/>
    <w:lvl w:ilvl="0" w:tplc="5CE643C0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BE4"/>
    <w:rsid w:val="0033093D"/>
    <w:rsid w:val="00430E4A"/>
    <w:rsid w:val="004C5B25"/>
    <w:rsid w:val="006D174A"/>
    <w:rsid w:val="00983E0E"/>
    <w:rsid w:val="00A44B72"/>
    <w:rsid w:val="00C6237C"/>
    <w:rsid w:val="00EE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E4BE4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EE4BE4"/>
    <w:rPr>
      <w:rFonts w:ascii="Times New Roman" w:hAnsi="Times New Roman" w:cs="Times New Roman"/>
      <w:b/>
      <w:bCs/>
    </w:rPr>
  </w:style>
  <w:style w:type="character" w:styleId="Hipervnculo">
    <w:name w:val="Hyperlink"/>
    <w:basedOn w:val="Fuentedeprrafopredeter"/>
    <w:semiHidden/>
    <w:rsid w:val="00EE4BE4"/>
    <w:rPr>
      <w:rFonts w:ascii="Times New Roman" w:hAnsi="Times New Roman"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B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BE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5arv@cantv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v5arv@cant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v5arv@cantv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v5arv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EED</dc:creator>
  <cp:keywords/>
  <dc:description/>
  <cp:lastModifiedBy>RJPB</cp:lastModifiedBy>
  <cp:revision>4</cp:revision>
  <dcterms:created xsi:type="dcterms:W3CDTF">2013-11-12T16:04:00Z</dcterms:created>
  <dcterms:modified xsi:type="dcterms:W3CDTF">2014-06-13T04:22:00Z</dcterms:modified>
</cp:coreProperties>
</file>