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b w:val="1"/>
          <w:bCs w:val="1"/>
          <w:sz w:val="28"/>
          <w:szCs w:val="28"/>
          <w:rtl w:val="0"/>
        </w:rPr>
      </w:pPr>
      <w:r>
        <w:rPr>
          <w:rFonts w:ascii="Times New Roman"/>
          <w:b w:val="1"/>
          <w:bCs w:val="1"/>
          <w:sz w:val="28"/>
          <w:szCs w:val="28"/>
          <w:rtl w:val="0"/>
          <w:lang w:val="en-US"/>
        </w:rPr>
        <w:t>GSIS Minutes</w:t>
      </w:r>
      <w:r>
        <w:rPr>
          <w:rFonts w:ascii="Times New Roman"/>
          <w:b w:val="1"/>
          <w:bCs w:val="1"/>
          <w:sz w:val="28"/>
          <w:szCs w:val="28"/>
          <w:rtl w:val="0"/>
          <w:lang w:val="en-US"/>
        </w:rPr>
        <w:t xml:space="preserve"> - </w:t>
      </w:r>
      <w:r>
        <w:rPr>
          <w:rFonts w:ascii="Times New Roman"/>
          <w:b w:val="1"/>
          <w:bCs w:val="1"/>
          <w:sz w:val="28"/>
          <w:szCs w:val="28"/>
          <w:rtl w:val="0"/>
          <w:lang w:val="en-US"/>
        </w:rPr>
        <w:t>Ma</w:t>
      </w:r>
      <w:r>
        <w:rPr>
          <w:rFonts w:ascii="Times New Roman"/>
          <w:b w:val="1"/>
          <w:bCs w:val="1"/>
          <w:sz w:val="28"/>
          <w:szCs w:val="28"/>
          <w:rtl w:val="0"/>
          <w:lang w:val="en-US"/>
        </w:rPr>
        <w:t>y 6</w:t>
      </w:r>
      <w:r>
        <w:rPr>
          <w:rFonts w:ascii="Times New Roman"/>
          <w:b w:val="1"/>
          <w:bCs w:val="1"/>
          <w:sz w:val="28"/>
          <w:szCs w:val="28"/>
          <w:rtl w:val="0"/>
          <w:lang w:val="en-US"/>
        </w:rPr>
        <w:t>, 2015</w:t>
      </w:r>
    </w:p>
    <w:p>
      <w:pPr>
        <w:pStyle w:val="Body A"/>
        <w:rPr>
          <w:rFonts w:ascii="Times New Roman" w:cs="Times New Roman" w:hAnsi="Times New Roman" w:eastAsia="Times New Roman"/>
          <w:b w:val="1"/>
          <w:bCs w:val="1"/>
          <w:sz w:val="28"/>
          <w:szCs w:val="28"/>
          <w:rtl w:val="0"/>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Time:  10:11 A.M.</w:t>
      </w:r>
    </w:p>
    <w:p>
      <w:pPr>
        <w:pStyle w:val="Body A"/>
        <w:rPr>
          <w:rFonts w:ascii="Times New Roman" w:cs="Times New Roman" w:hAnsi="Times New Roman" w:eastAsia="Times New Roman"/>
          <w:b w:val="1"/>
          <w:bCs w:val="1"/>
          <w:sz w:val="28"/>
          <w:szCs w:val="28"/>
        </w:rPr>
      </w:pPr>
    </w:p>
    <w:p>
      <w:pPr>
        <w:pStyle w:val="Body"/>
        <w:rPr>
          <w:b w:val="1"/>
          <w:bCs w:val="1"/>
          <w:sz w:val="28"/>
          <w:szCs w:val="28"/>
        </w:rPr>
      </w:pPr>
      <w:r>
        <w:rPr>
          <w:rFonts w:ascii="Times New Roman" w:cs="Arial Unicode MS" w:hAnsi="Arial Unicode MS" w:eastAsia="Arial Unicode MS"/>
          <w:b w:val="1"/>
          <w:bCs w:val="1"/>
          <w:sz w:val="28"/>
          <w:szCs w:val="28"/>
          <w:rtl w:val="0"/>
          <w:lang w:val="en-US"/>
        </w:rPr>
        <w:t xml:space="preserve">Members present: </w:t>
      </w:r>
    </w:p>
    <w:p>
      <w:pPr>
        <w:pStyle w:val="Body"/>
        <w:rPr>
          <w:sz w:val="28"/>
          <w:szCs w:val="28"/>
        </w:rPr>
      </w:pPr>
      <w:r>
        <w:rPr>
          <w:rFonts w:ascii="Times New Roman" w:cs="Arial Unicode MS" w:hAnsi="Arial Unicode MS" w:eastAsia="Arial Unicode MS"/>
          <w:sz w:val="28"/>
          <w:szCs w:val="28"/>
          <w:rtl w:val="0"/>
          <w:lang w:val="en-US"/>
        </w:rPr>
        <w:t>Theresa Beckum, Denise Epperson, Donna Beam, Twanda Banks, Carolyn Oliver</w:t>
      </w:r>
      <w:r>
        <w:rPr>
          <w:rFonts w:ascii="Times New Roman" w:cs="Arial Unicode MS" w:hAnsi="Arial Unicode MS" w:eastAsia="Arial Unicode MS"/>
          <w:sz w:val="28"/>
          <w:szCs w:val="28"/>
          <w:rtl w:val="0"/>
          <w:lang w:val="en-US"/>
        </w:rPr>
        <w:t xml:space="preserve">, </w:t>
      </w:r>
      <w:r>
        <w:rPr>
          <w:rFonts w:ascii="Times New Roman" w:cs="Arial Unicode MS" w:hAnsi="Arial Unicode MS" w:eastAsia="Arial Unicode MS"/>
          <w:sz w:val="28"/>
          <w:szCs w:val="28"/>
          <w:rtl w:val="0"/>
        </w:rPr>
        <w:t xml:space="preserve">Debra Flanders, Anna Tarleton, </w:t>
      </w:r>
      <w:r>
        <w:rPr>
          <w:rFonts w:ascii="Times New Roman" w:cs="Arial Unicode MS" w:hAnsi="Arial Unicode MS" w:eastAsia="Arial Unicode MS"/>
          <w:sz w:val="28"/>
          <w:szCs w:val="28"/>
          <w:rtl w:val="0"/>
          <w:lang w:val="en-US"/>
        </w:rPr>
        <w:t xml:space="preserve">Priscilla Willis </w:t>
      </w:r>
      <w:r>
        <w:rPr>
          <w:rFonts w:ascii="Times New Roman" w:cs="Arial Unicode MS" w:hAnsi="Arial Unicode MS" w:eastAsia="Arial Unicode MS"/>
          <w:sz w:val="28"/>
          <w:szCs w:val="28"/>
          <w:rtl w:val="0"/>
          <w:lang w:val="en-US"/>
        </w:rPr>
        <w:t>and Kathy Davies</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b w:val="1"/>
          <w:bCs w:val="1"/>
          <w:sz w:val="28"/>
          <w:szCs w:val="28"/>
          <w:rtl w:val="0"/>
          <w:lang w:val="en-US"/>
        </w:rPr>
        <w:t xml:space="preserve">(1) </w:t>
      </w:r>
      <w:r>
        <w:rPr>
          <w:rFonts w:ascii="Times New Roman"/>
          <w:b w:val="1"/>
          <w:bCs w:val="1"/>
          <w:sz w:val="28"/>
          <w:szCs w:val="28"/>
          <w:rtl w:val="0"/>
          <w:lang w:val="en-US"/>
        </w:rPr>
        <w:t>O</w:t>
      </w:r>
      <w:r>
        <w:rPr>
          <w:rFonts w:ascii="Times New Roman"/>
          <w:b w:val="1"/>
          <w:bCs w:val="1"/>
          <w:sz w:val="28"/>
          <w:szCs w:val="28"/>
          <w:rtl w:val="0"/>
          <w:lang w:val="en-US"/>
        </w:rPr>
        <w:t>pening</w:t>
      </w:r>
      <w:r>
        <w:rPr>
          <w:rFonts w:hAnsi="Times New Roman" w:hint="default"/>
          <w:sz w:val="28"/>
          <w:szCs w:val="28"/>
          <w:rtl w:val="0"/>
          <w:lang w:val="en-US"/>
        </w:rPr>
        <w:t xml:space="preserve"> – </w:t>
      </w:r>
      <w:r>
        <w:rPr>
          <w:rFonts w:ascii="Times New Roman"/>
          <w:b w:val="1"/>
          <w:bCs w:val="1"/>
          <w:sz w:val="28"/>
          <w:szCs w:val="28"/>
          <w:rtl w:val="0"/>
          <w:lang w:val="en-US"/>
        </w:rPr>
        <w:t>(Theresa Beckum)</w:t>
      </w:r>
    </w:p>
    <w:p>
      <w:pPr>
        <w:pStyle w:val="Body A"/>
        <w:rPr>
          <w:rFonts w:ascii="Times New Roman" w:cs="Times New Roman" w:hAnsi="Times New Roman" w:eastAsia="Times New Roman"/>
          <w:sz w:val="28"/>
          <w:szCs w:val="28"/>
        </w:rPr>
      </w:pPr>
      <w:r>
        <w:rPr>
          <w:rFonts w:ascii="Times New Roman"/>
          <w:sz w:val="28"/>
          <w:szCs w:val="28"/>
          <w:rtl w:val="0"/>
          <w:lang w:val="en-US"/>
        </w:rPr>
        <w:t xml:space="preserve">The meeting was called to order by the President, Theresa Beckum.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 xml:space="preserve">(2) </w:t>
      </w:r>
      <w:r>
        <w:rPr>
          <w:rFonts w:ascii="Times New Roman"/>
          <w:b w:val="1"/>
          <w:bCs w:val="1"/>
          <w:sz w:val="28"/>
          <w:szCs w:val="28"/>
          <w:rtl w:val="0"/>
          <w:lang w:val="en-US"/>
        </w:rPr>
        <w:t>Min</w:t>
      </w:r>
      <w:r>
        <w:rPr>
          <w:rFonts w:ascii="Times New Roman"/>
          <w:b w:val="1"/>
          <w:bCs w:val="1"/>
          <w:sz w:val="28"/>
          <w:szCs w:val="28"/>
          <w:rtl w:val="0"/>
          <w:lang w:val="en-US"/>
        </w:rPr>
        <w:t>utes</w:t>
      </w:r>
      <w:r>
        <w:rPr>
          <w:rFonts w:hAnsi="Times New Roman" w:hint="default"/>
          <w:b w:val="1"/>
          <w:bCs w:val="1"/>
          <w:sz w:val="28"/>
          <w:szCs w:val="28"/>
          <w:rtl w:val="0"/>
          <w:lang w:val="en-US"/>
        </w:rPr>
        <w:t xml:space="preserve"> – </w:t>
      </w:r>
      <w:r>
        <w:rPr>
          <w:rFonts w:ascii="Times New Roman"/>
          <w:b w:val="1"/>
          <w:bCs w:val="1"/>
          <w:sz w:val="28"/>
          <w:szCs w:val="28"/>
          <w:rtl w:val="0"/>
          <w:lang w:val="en-US"/>
        </w:rPr>
        <w:t>(Twanda Banks)</w:t>
      </w:r>
    </w:p>
    <w:p>
      <w:pPr>
        <w:pStyle w:val="Body A"/>
        <w:rPr>
          <w:rFonts w:ascii="Times New Roman" w:cs="Times New Roman" w:hAnsi="Times New Roman" w:eastAsia="Times New Roman"/>
          <w:sz w:val="28"/>
          <w:szCs w:val="28"/>
          <w:rtl w:val="0"/>
        </w:rPr>
      </w:pPr>
      <w:r>
        <w:rPr>
          <w:rFonts w:ascii="Times New Roman"/>
          <w:sz w:val="28"/>
          <w:szCs w:val="28"/>
          <w:rtl w:val="0"/>
          <w:lang w:val="en-US"/>
        </w:rPr>
        <w:t>The President asked for the minutes from the last meeting.  Twanda Banks, for the Board Members to read, passed out the minutes.</w:t>
      </w:r>
      <w:r>
        <w:rPr>
          <w:rFonts w:ascii="Times New Roman"/>
          <w:sz w:val="28"/>
          <w:szCs w:val="28"/>
          <w:rtl w:val="0"/>
          <w:lang w:val="en-US"/>
        </w:rPr>
        <w:t xml:space="preserve"> Minutes motioned by Carolyn Oliver, 2nd by Denise Epperson and the body agreed.</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(3)</w:t>
      </w:r>
      <w:r>
        <w:rPr>
          <w:rFonts w:ascii="Times New Roman"/>
          <w:sz w:val="28"/>
          <w:szCs w:val="28"/>
          <w:rtl w:val="0"/>
          <w:lang w:val="en-US"/>
        </w:rPr>
        <w:t xml:space="preserve"> </w:t>
      </w:r>
      <w:r>
        <w:rPr>
          <w:rFonts w:ascii="Times New Roman"/>
          <w:b w:val="1"/>
          <w:bCs w:val="1"/>
          <w:sz w:val="28"/>
          <w:szCs w:val="28"/>
          <w:rtl w:val="0"/>
          <w:lang w:val="en-US"/>
        </w:rPr>
        <w:t>Finance Report - (Donna Beam)</w:t>
      </w:r>
    </w:p>
    <w:p>
      <w:pPr>
        <w:pStyle w:val="Body A"/>
        <w:rPr>
          <w:rFonts w:ascii="Times New Roman" w:cs="Times New Roman" w:hAnsi="Times New Roman" w:eastAsia="Times New Roman"/>
          <w:sz w:val="28"/>
          <w:szCs w:val="28"/>
        </w:rPr>
      </w:pPr>
      <w:r>
        <w:rPr>
          <w:rFonts w:ascii="Times New Roman"/>
          <w:sz w:val="28"/>
          <w:szCs w:val="28"/>
          <w:rtl w:val="0"/>
          <w:lang w:val="en-US"/>
        </w:rPr>
        <w:t>May 5, 2015 Money Market Balance - $45,326.43</w:t>
      </w:r>
    </w:p>
    <w:p>
      <w:pPr>
        <w:pStyle w:val="Body A"/>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b/>
        <w:t>Checking - $13,01.17</w:t>
      </w:r>
    </w:p>
    <w:p>
      <w:pPr>
        <w:pStyle w:val="Body A"/>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b/>
        <w:t>Pending checks total not cleared - $1,181.30</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 xml:space="preserve">Theresa stated we need to hold off on moving the final $5,000. The body agreed.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 Anna mentioned that Flora would send out an announcement regarding charges for registration, unless we get credit cards we are going to have to pay.</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 xml:space="preserve">Twanda Banks </w:t>
      </w:r>
      <w:r>
        <w:rPr>
          <w:rFonts w:ascii="Times New Roman"/>
          <w:sz w:val="28"/>
          <w:szCs w:val="28"/>
          <w:rtl w:val="0"/>
          <w:lang w:val="en-US"/>
        </w:rPr>
        <w:t>motioned the finance report be approved, Denise 2</w:t>
      </w:r>
      <w:r>
        <w:rPr>
          <w:rFonts w:ascii="Times New Roman"/>
          <w:sz w:val="28"/>
          <w:szCs w:val="28"/>
          <w:vertAlign w:val="superscript"/>
          <w:rtl w:val="0"/>
          <w:lang w:val="en-US"/>
        </w:rPr>
        <w:t>nd</w:t>
      </w:r>
      <w:r>
        <w:rPr>
          <w:rFonts w:ascii="Times New Roman"/>
          <w:sz w:val="28"/>
          <w:szCs w:val="28"/>
          <w:rtl w:val="0"/>
          <w:lang w:val="en-US"/>
        </w:rPr>
        <w:t xml:space="preserve"> the motion</w:t>
      </w:r>
      <w:r>
        <w:rPr>
          <w:rFonts w:ascii="Times New Roman"/>
          <w:sz w:val="28"/>
          <w:szCs w:val="28"/>
          <w:rtl w:val="0"/>
          <w:lang w:val="en-US"/>
        </w:rPr>
        <w:t xml:space="preserve">, </w:t>
      </w:r>
      <w:r>
        <w:rPr>
          <w:rFonts w:ascii="Times New Roman"/>
          <w:sz w:val="28"/>
          <w:szCs w:val="28"/>
          <w:rtl w:val="0"/>
          <w:lang w:val="en-US"/>
        </w:rPr>
        <w:t xml:space="preserve"> the body agreed.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(4) Advocacy (Donna Beam, Jesse Peavey)</w:t>
      </w:r>
    </w:p>
    <w:p>
      <w:pPr>
        <w:pStyle w:val="Body A"/>
        <w:rPr>
          <w:rFonts w:ascii="Times New Roman" w:cs="Times New Roman" w:hAnsi="Times New Roman" w:eastAsia="Times New Roman"/>
          <w:b w:val="0"/>
          <w:bCs w:val="0"/>
          <w:sz w:val="28"/>
          <w:szCs w:val="28"/>
        </w:rPr>
      </w:pPr>
      <w:r>
        <w:rPr>
          <w:rFonts w:ascii="Times New Roman" w:cs="Times New Roman" w:hAnsi="Times New Roman" w:eastAsia="Times New Roman"/>
          <w:b w:val="1"/>
          <w:bCs w:val="1"/>
          <w:sz w:val="28"/>
          <w:szCs w:val="28"/>
        </w:rPr>
        <w:tab/>
      </w:r>
      <w:r>
        <w:rPr>
          <w:rFonts w:ascii="Times New Roman"/>
          <w:b w:val="0"/>
          <w:bCs w:val="0"/>
          <w:sz w:val="28"/>
          <w:szCs w:val="28"/>
          <w:rtl w:val="0"/>
          <w:lang w:val="en-US"/>
        </w:rPr>
        <w:t xml:space="preserve">No updates </w:t>
      </w:r>
    </w:p>
    <w:p>
      <w:pPr>
        <w:pStyle w:val="Body A"/>
        <w:rPr>
          <w:rFonts w:ascii="Times New Roman" w:cs="Times New Roman" w:hAnsi="Times New Roman" w:eastAsia="Times New Roman"/>
          <w:b w:val="0"/>
          <w:bCs w:val="0"/>
          <w:sz w:val="28"/>
          <w:szCs w:val="28"/>
        </w:rPr>
      </w:pPr>
      <w:r>
        <w:rPr>
          <w:rFonts w:ascii="Times New Roman"/>
          <w:b w:val="0"/>
          <w:bCs w:val="0"/>
          <w:sz w:val="28"/>
          <w:szCs w:val="28"/>
          <w:rtl w:val="0"/>
          <w:lang w:val="en-US"/>
        </w:rPr>
        <w:t>-Members talked about at the problems they are having in their Districts (HB91 date for graduation)</w:t>
      </w:r>
    </w:p>
    <w:p>
      <w:pPr>
        <w:pStyle w:val="Body A"/>
        <w:rPr>
          <w:rFonts w:ascii="Times New Roman" w:cs="Times New Roman" w:hAnsi="Times New Roman" w:eastAsia="Times New Roman"/>
          <w:b w:val="0"/>
          <w:bCs w:val="0"/>
          <w:sz w:val="28"/>
          <w:szCs w:val="28"/>
        </w:rPr>
      </w:pPr>
      <w:r>
        <w:rPr>
          <w:rFonts w:ascii="Times New Roman"/>
          <w:b w:val="0"/>
          <w:bCs w:val="0"/>
          <w:sz w:val="28"/>
          <w:szCs w:val="28"/>
          <w:rtl w:val="0"/>
          <w:lang w:val="en-US"/>
        </w:rPr>
        <w:t>-Anna stated we would include in our newsletters policies that might affect Data Collections</w:t>
      </w:r>
    </w:p>
    <w:p>
      <w:pPr>
        <w:pStyle w:val="Body A"/>
        <w:rPr>
          <w:rFonts w:ascii="Times New Roman" w:cs="Times New Roman" w:hAnsi="Times New Roman" w:eastAsia="Times New Roman"/>
          <w:b w:val="0"/>
          <w:bCs w:val="0"/>
          <w:sz w:val="28"/>
          <w:szCs w:val="28"/>
        </w:rPr>
      </w:pPr>
      <w:r>
        <w:rPr>
          <w:rFonts w:ascii="Times New Roman"/>
          <w:b w:val="0"/>
          <w:bCs w:val="0"/>
          <w:sz w:val="28"/>
          <w:szCs w:val="28"/>
          <w:rtl w:val="0"/>
          <w:lang w:val="en-US"/>
        </w:rPr>
        <w:t>-Flora discussed SLO errors that she is getting</w:t>
      </w:r>
    </w:p>
    <w:p>
      <w:pPr>
        <w:pStyle w:val="Body A"/>
        <w:rPr>
          <w:rFonts w:ascii="Times New Roman" w:cs="Times New Roman" w:hAnsi="Times New Roman" w:eastAsia="Times New Roman"/>
          <w:b w:val="0"/>
          <w:bCs w:val="0"/>
          <w:sz w:val="28"/>
          <w:szCs w:val="28"/>
        </w:rPr>
      </w:pPr>
      <w:r>
        <w:rPr>
          <w:rFonts w:ascii="Times New Roman"/>
          <w:b w:val="0"/>
          <w:bCs w:val="0"/>
          <w:sz w:val="28"/>
          <w:szCs w:val="28"/>
          <w:rtl w:val="0"/>
          <w:lang w:val="en-US"/>
        </w:rPr>
        <w:t>-Carolyn also discussed issues that are going on in her district regarding SLOs</w:t>
      </w:r>
    </w:p>
    <w:p>
      <w:pPr>
        <w:pStyle w:val="Body A"/>
        <w:rPr>
          <w:rFonts w:ascii="Times New Roman" w:cs="Times New Roman" w:hAnsi="Times New Roman" w:eastAsia="Times New Roman"/>
          <w:b w:val="0"/>
          <w:bCs w:val="0"/>
          <w:sz w:val="28"/>
          <w:szCs w:val="28"/>
        </w:rPr>
      </w:pPr>
      <w:r>
        <w:rPr>
          <w:rFonts w:ascii="Times New Roman"/>
          <w:b w:val="0"/>
          <w:bCs w:val="0"/>
          <w:sz w:val="28"/>
          <w:szCs w:val="28"/>
          <w:rtl w:val="0"/>
          <w:lang w:val="en-US"/>
        </w:rPr>
        <w:t>-Discussed the 65% tool (request access)</w:t>
      </w:r>
    </w:p>
    <w:p>
      <w:pPr>
        <w:pStyle w:val="Body A"/>
        <w:rPr>
          <w:rFonts w:ascii="Times New Roman" w:cs="Times New Roman" w:hAnsi="Times New Roman" w:eastAsia="Times New Roman"/>
          <w:b w:val="0"/>
          <w:bCs w:val="0"/>
          <w:sz w:val="28"/>
          <w:szCs w:val="28"/>
        </w:rPr>
      </w:pPr>
    </w:p>
    <w:p>
      <w:pPr>
        <w:pStyle w:val="Body A"/>
        <w:rPr>
          <w:rFonts w:ascii="Times New Roman" w:cs="Times New Roman" w:hAnsi="Times New Roman" w:eastAsia="Times New Roman"/>
          <w:b w:val="1"/>
          <w:bCs w:val="1"/>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(5) Corporate (Debra, Twanda, and Carolyn)</w:t>
      </w:r>
    </w:p>
    <w:p>
      <w:pPr>
        <w:pStyle w:val="Body A"/>
        <w:rPr>
          <w:rFonts w:ascii="Times New Roman" w:cs="Times New Roman" w:hAnsi="Times New Roman" w:eastAsia="Times New Roman"/>
          <w:sz w:val="28"/>
          <w:szCs w:val="28"/>
        </w:rPr>
      </w:pPr>
      <w:r>
        <w:rPr>
          <w:rFonts w:ascii="Times New Roman"/>
          <w:sz w:val="28"/>
          <w:szCs w:val="28"/>
          <w:rtl w:val="0"/>
          <w:lang w:val="en-US"/>
        </w:rPr>
        <w:t>It was agreed upon at the March meeting to let the Sponsorship price remain the same.</w:t>
      </w:r>
    </w:p>
    <w:p>
      <w:pPr>
        <w:pStyle w:val="Body A"/>
        <w:rPr>
          <w:rFonts w:ascii="Times New Roman" w:cs="Times New Roman" w:hAnsi="Times New Roman" w:eastAsia="Times New Roman"/>
          <w:b w:val="1"/>
          <w:bCs w:val="1"/>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(6) Public Relations (Anna Tarleton)</w:t>
      </w:r>
    </w:p>
    <w:p>
      <w:pPr>
        <w:pStyle w:val="Body A"/>
        <w:rPr>
          <w:rFonts w:ascii="Times New Roman" w:cs="Times New Roman" w:hAnsi="Times New Roman" w:eastAsia="Times New Roman"/>
          <w:b w:val="0"/>
          <w:bCs w:val="0"/>
          <w:sz w:val="28"/>
          <w:szCs w:val="28"/>
        </w:rPr>
      </w:pPr>
      <w:r>
        <w:rPr>
          <w:rFonts w:ascii="Times New Roman" w:cs="Times New Roman" w:hAnsi="Times New Roman" w:eastAsia="Times New Roman"/>
          <w:b w:val="1"/>
          <w:bCs w:val="1"/>
          <w:sz w:val="28"/>
          <w:szCs w:val="28"/>
        </w:rPr>
        <w:tab/>
      </w:r>
      <w:r>
        <w:rPr>
          <w:rFonts w:ascii="Times New Roman"/>
          <w:b w:val="0"/>
          <w:bCs w:val="0"/>
          <w:sz w:val="28"/>
          <w:szCs w:val="28"/>
          <w:rtl w:val="0"/>
          <w:lang w:val="en-US"/>
        </w:rPr>
        <w:t>Have all board members registered?  All but Jesse</w:t>
      </w:r>
    </w:p>
    <w:p>
      <w:pPr>
        <w:pStyle w:val="Body A"/>
        <w:rPr>
          <w:rFonts w:ascii="Times New Roman" w:cs="Times New Roman" w:hAnsi="Times New Roman" w:eastAsia="Times New Roman"/>
          <w:b w:val="0"/>
          <w:bCs w:val="0"/>
          <w:sz w:val="28"/>
          <w:szCs w:val="28"/>
        </w:rPr>
      </w:pPr>
      <w:r>
        <w:rPr>
          <w:rFonts w:ascii="Times New Roman" w:cs="Times New Roman" w:hAnsi="Times New Roman" w:eastAsia="Times New Roman"/>
          <w:b w:val="0"/>
          <w:bCs w:val="0"/>
          <w:sz w:val="28"/>
          <w:szCs w:val="28"/>
          <w:rtl w:val="0"/>
        </w:rPr>
        <w:tab/>
        <w:t>How many Vendors have registered? No Vendors</w:t>
      </w:r>
    </w:p>
    <w:p>
      <w:pPr>
        <w:pStyle w:val="Body A"/>
        <w:rPr>
          <w:rFonts w:ascii="Times New Roman" w:cs="Times New Roman" w:hAnsi="Times New Roman" w:eastAsia="Times New Roman"/>
          <w:b w:val="0"/>
          <w:bCs w:val="0"/>
          <w:sz w:val="28"/>
          <w:szCs w:val="28"/>
        </w:rPr>
      </w:pPr>
      <w:r>
        <w:rPr>
          <w:rFonts w:ascii="Times New Roman" w:cs="Times New Roman" w:hAnsi="Times New Roman" w:eastAsia="Times New Roman"/>
          <w:b w:val="0"/>
          <w:bCs w:val="0"/>
          <w:sz w:val="28"/>
          <w:szCs w:val="28"/>
          <w:rtl w:val="0"/>
        </w:rPr>
        <w:tab/>
        <w:t>17 registrants (6 attendees and 11 Board Members) Jesse has registered</w:t>
      </w:r>
    </w:p>
    <w:p>
      <w:pPr>
        <w:pStyle w:val="Body A"/>
        <w:rPr>
          <w:rFonts w:ascii="Times New Roman" w:cs="Times New Roman" w:hAnsi="Times New Roman" w:eastAsia="Times New Roman"/>
          <w:b w:val="0"/>
          <w:bCs w:val="0"/>
          <w:sz w:val="28"/>
          <w:szCs w:val="28"/>
        </w:rPr>
      </w:pPr>
    </w:p>
    <w:p>
      <w:pPr>
        <w:pStyle w:val="Body A"/>
        <w:rPr>
          <w:rFonts w:ascii="Times New Roman" w:cs="Times New Roman" w:hAnsi="Times New Roman" w:eastAsia="Times New Roman"/>
          <w:b w:val="0"/>
          <w:bCs w:val="0"/>
          <w:sz w:val="28"/>
          <w:szCs w:val="28"/>
        </w:rPr>
      </w:pPr>
      <w:r>
        <w:rPr>
          <w:rFonts w:ascii="Times New Roman"/>
          <w:b w:val="0"/>
          <w:bCs w:val="0"/>
          <w:sz w:val="28"/>
          <w:szCs w:val="28"/>
          <w:rtl w:val="0"/>
          <w:lang w:val="en-US"/>
        </w:rPr>
        <w:t>Getting a lot of requests for W9. We have $150 owed to us, that Anna had know knowledge of us being owed. What probably happened was at the end of the conference, money that we didn't collect is written off as bad debt. Once Flora sends out the newsletter we will probably start getting more registrants.</w:t>
      </w:r>
    </w:p>
    <w:p>
      <w:pPr>
        <w:pStyle w:val="Body A"/>
        <w:rPr>
          <w:rFonts w:ascii="Times New Roman" w:cs="Times New Roman" w:hAnsi="Times New Roman" w:eastAsia="Times New Roman"/>
          <w:b w:val="0"/>
          <w:bCs w:val="0"/>
          <w:sz w:val="28"/>
          <w:szCs w:val="28"/>
        </w:rPr>
      </w:pPr>
    </w:p>
    <w:p>
      <w:pPr>
        <w:pStyle w:val="Body A"/>
        <w:rPr>
          <w:rFonts w:ascii="Times New Roman" w:cs="Times New Roman" w:hAnsi="Times New Roman" w:eastAsia="Times New Roman"/>
          <w:b w:val="1"/>
          <w:bCs w:val="1"/>
          <w:sz w:val="28"/>
          <w:szCs w:val="28"/>
        </w:rPr>
      </w:pPr>
      <w:r>
        <w:rPr>
          <w:rFonts w:ascii="Times New Roman" w:cs="Times New Roman" w:hAnsi="Times New Roman" w:eastAsia="Times New Roman"/>
          <w:b w:val="0"/>
          <w:bCs w:val="0"/>
          <w:sz w:val="28"/>
          <w:szCs w:val="28"/>
        </w:rPr>
        <w:tab/>
      </w:r>
      <w:r>
        <w:rPr>
          <w:rFonts w:ascii="Times New Roman"/>
          <w:b w:val="1"/>
          <w:bCs w:val="1"/>
          <w:sz w:val="28"/>
          <w:szCs w:val="28"/>
          <w:rtl w:val="0"/>
          <w:lang w:val="en-US"/>
        </w:rPr>
        <w:t>(Flora)</w:t>
      </w:r>
    </w:p>
    <w:p>
      <w:pPr>
        <w:pStyle w:val="Body A"/>
        <w:rPr>
          <w:rFonts w:ascii="Times New Roman" w:cs="Times New Roman" w:hAnsi="Times New Roman" w:eastAsia="Times New Roman"/>
          <w:sz w:val="28"/>
          <w:szCs w:val="28"/>
        </w:rPr>
      </w:pPr>
      <w:r>
        <w:rPr>
          <w:rFonts w:ascii="Times New Roman"/>
          <w:sz w:val="28"/>
          <w:szCs w:val="28"/>
          <w:rtl w:val="0"/>
          <w:lang w:val="en-US"/>
        </w:rPr>
        <w:t xml:space="preserve">Anna suggested, Flora add FAQs on the GSIS website (ex: Why is the conference always in Savannah?). Anna has several suggestions for the FAQs. Flora will add the conference registration link to the website and she would talk about the blog.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(7) Conference (Theresa, Priscilla, Denise, Flora, and Carolyn)</w:t>
      </w:r>
    </w:p>
    <w:p>
      <w:pPr>
        <w:pStyle w:val="Body A"/>
        <w:rPr>
          <w:rFonts w:ascii="Times New Roman" w:cs="Times New Roman" w:hAnsi="Times New Roman" w:eastAsia="Times New Roman"/>
          <w:sz w:val="28"/>
          <w:szCs w:val="28"/>
        </w:rPr>
      </w:pPr>
      <w:r>
        <w:rPr>
          <w:rFonts w:ascii="Times New Roman"/>
          <w:sz w:val="28"/>
          <w:szCs w:val="28"/>
          <w:rtl w:val="0"/>
          <w:lang w:val="en-US"/>
        </w:rPr>
        <w:t>Discussion took place on GSIS being held in Athens, GA or Jekyll Island - A Westin has been opened in Jekyll Island. Group Discussion indicated that there is nothing to do in Jekyll. The Board agreed to meet with the Classic Center staff and discuss possible future GSIS Conference location there.</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It was agreed that GSIS Board will pay for the Board Members Room prior to the conference. (Priscilla brought up that we have had issues in the past with a Master account; and in-depth discussion took place regarding paying for Board members room)</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 xml:space="preserve">The Board room that we normally have has been promised to another group, so we will have the room next door.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(8) Old News</w:t>
      </w:r>
    </w:p>
    <w:p>
      <w:pPr>
        <w:pStyle w:val="Body A"/>
        <w:rPr>
          <w:rFonts w:ascii="Times New Roman" w:cs="Times New Roman" w:hAnsi="Times New Roman" w:eastAsia="Times New Roman"/>
          <w:b w:val="0"/>
          <w:bCs w:val="0"/>
          <w:sz w:val="28"/>
          <w:szCs w:val="28"/>
        </w:rPr>
      </w:pPr>
      <w:r>
        <w:rPr>
          <w:rFonts w:ascii="Times New Roman" w:cs="Times New Roman" w:hAnsi="Times New Roman" w:eastAsia="Times New Roman"/>
          <w:b w:val="1"/>
          <w:bCs w:val="1"/>
          <w:sz w:val="28"/>
          <w:szCs w:val="28"/>
        </w:rPr>
        <w:tab/>
      </w:r>
      <w:r>
        <w:rPr>
          <w:rFonts w:ascii="Times New Roman"/>
          <w:b w:val="0"/>
          <w:bCs w:val="0"/>
          <w:sz w:val="28"/>
          <w:szCs w:val="28"/>
          <w:rtl w:val="0"/>
          <w:lang w:val="en-US"/>
        </w:rPr>
        <w:t>Any suggestions regarding the surveys that we received from the last meeting  - None</w:t>
      </w:r>
    </w:p>
    <w:p>
      <w:pPr>
        <w:pStyle w:val="Body A"/>
        <w:rPr>
          <w:rFonts w:ascii="Times New Roman" w:cs="Times New Roman" w:hAnsi="Times New Roman" w:eastAsia="Times New Roman"/>
          <w:b w:val="0"/>
          <w:bCs w:val="0"/>
          <w:sz w:val="28"/>
          <w:szCs w:val="28"/>
        </w:rPr>
      </w:pPr>
    </w:p>
    <w:p>
      <w:pPr>
        <w:pStyle w:val="Body A"/>
        <w:rPr>
          <w:rFonts w:ascii="Times New Roman" w:cs="Times New Roman" w:hAnsi="Times New Roman" w:eastAsia="Times New Roman"/>
          <w:b w:val="0"/>
          <w:bCs w:val="0"/>
          <w:sz w:val="28"/>
          <w:szCs w:val="28"/>
        </w:rPr>
      </w:pPr>
      <w:r>
        <w:rPr>
          <w:rFonts w:ascii="Times New Roman"/>
          <w:b w:val="0"/>
          <w:bCs w:val="0"/>
          <w:sz w:val="28"/>
          <w:szCs w:val="28"/>
          <w:rtl w:val="0"/>
          <w:lang w:val="en-US"/>
        </w:rPr>
        <w:t>Theresa will sent out a updated committee list.</w:t>
      </w:r>
    </w:p>
    <w:p>
      <w:pPr>
        <w:pStyle w:val="Body A"/>
        <w:rPr>
          <w:rFonts w:ascii="Times New Roman" w:cs="Times New Roman" w:hAnsi="Times New Roman" w:eastAsia="Times New Roman"/>
          <w:b w:val="0"/>
          <w:bCs w:val="0"/>
          <w:sz w:val="28"/>
          <w:szCs w:val="28"/>
        </w:rPr>
      </w:pPr>
    </w:p>
    <w:p>
      <w:pPr>
        <w:pStyle w:val="Body A"/>
        <w:rPr>
          <w:rFonts w:ascii="Times New Roman" w:cs="Times New Roman" w:hAnsi="Times New Roman" w:eastAsia="Times New Roman"/>
          <w:b w:val="0"/>
          <w:bCs w:val="0"/>
          <w:sz w:val="28"/>
          <w:szCs w:val="28"/>
        </w:rPr>
      </w:pPr>
      <w:r>
        <w:rPr>
          <w:rFonts w:ascii="Times New Roman"/>
          <w:b w:val="0"/>
          <w:bCs w:val="0"/>
          <w:sz w:val="28"/>
          <w:szCs w:val="28"/>
          <w:rtl w:val="0"/>
          <w:lang w:val="en-US"/>
        </w:rPr>
        <w:t>At the March meeting it was brought to our attention that Kaushal might be interested in sponsoring a social for all attendees. It will be the company</w:t>
      </w:r>
      <w:r>
        <w:rPr>
          <w:rFonts w:hAnsi="Times New Roman" w:hint="default"/>
          <w:b w:val="0"/>
          <w:bCs w:val="0"/>
          <w:sz w:val="28"/>
          <w:szCs w:val="28"/>
          <w:rtl w:val="0"/>
          <w:lang w:val="en-US"/>
        </w:rPr>
        <w:t>’</w:t>
      </w:r>
      <w:r>
        <w:rPr>
          <w:rFonts w:ascii="Times New Roman"/>
          <w:b w:val="0"/>
          <w:bCs w:val="0"/>
          <w:sz w:val="28"/>
          <w:szCs w:val="28"/>
          <w:rtl w:val="0"/>
          <w:lang w:val="en-US"/>
        </w:rPr>
        <w:t>s responsibility to promote the social. (The food prices at the WESTIN is doubled) A good place to have the Social will be at the Depot in Savannah. Debra will contact Kaushal regarding this possibility. They will be responsible for all of the planning for this social. It is our understanding that this social if it happens will be in addition to what they are already doing for GSIS.</w:t>
      </w:r>
    </w:p>
    <w:p>
      <w:pPr>
        <w:pStyle w:val="Body A"/>
        <w:rPr>
          <w:rFonts w:ascii="Times New Roman" w:cs="Times New Roman" w:hAnsi="Times New Roman" w:eastAsia="Times New Roman"/>
          <w:b w:val="0"/>
          <w:bCs w:val="0"/>
          <w:sz w:val="28"/>
          <w:szCs w:val="28"/>
        </w:rPr>
      </w:pPr>
    </w:p>
    <w:p>
      <w:pPr>
        <w:pStyle w:val="Body A"/>
        <w:rPr>
          <w:rFonts w:ascii="Times New Roman" w:cs="Times New Roman" w:hAnsi="Times New Roman" w:eastAsia="Times New Roman"/>
          <w:b w:val="0"/>
          <w:bCs w:val="0"/>
          <w:sz w:val="28"/>
          <w:szCs w:val="28"/>
        </w:rPr>
      </w:pPr>
      <w:r>
        <w:rPr>
          <w:rFonts w:ascii="Times New Roman"/>
          <w:b w:val="0"/>
          <w:bCs w:val="0"/>
          <w:sz w:val="28"/>
          <w:szCs w:val="28"/>
          <w:rtl w:val="0"/>
          <w:lang w:val="en-US"/>
        </w:rPr>
        <w:t xml:space="preserve">Discussed the possibility of purchasing projectors or renting them from the Westin. Need someone to investigate renting vs purchasing. Twanda will look at purchasing and Carolyn will look into Renting. We have a total of 13 rooms for the GSIS conference. </w:t>
      </w:r>
    </w:p>
    <w:p>
      <w:pPr>
        <w:pStyle w:val="Body A"/>
        <w:rPr>
          <w:rFonts w:ascii="Times New Roman" w:cs="Times New Roman" w:hAnsi="Times New Roman" w:eastAsia="Times New Roman"/>
          <w:b w:val="1"/>
          <w:bCs w:val="1"/>
          <w:sz w:val="28"/>
          <w:szCs w:val="28"/>
        </w:rPr>
      </w:pPr>
    </w:p>
    <w:p>
      <w:pPr>
        <w:pStyle w:val="Body A"/>
        <w:rPr>
          <w:rFonts w:ascii="Times New Roman" w:cs="Times New Roman" w:hAnsi="Times New Roman" w:eastAsia="Times New Roman"/>
          <w:b w:val="1"/>
          <w:bCs w:val="1"/>
          <w:sz w:val="28"/>
          <w:szCs w:val="28"/>
          <w:rtl w:val="0"/>
        </w:rPr>
      </w:pPr>
      <w:r>
        <w:rPr>
          <w:rFonts w:ascii="Times New Roman"/>
          <w:b w:val="1"/>
          <w:bCs w:val="1"/>
          <w:sz w:val="28"/>
          <w:szCs w:val="28"/>
          <w:rtl w:val="0"/>
          <w:lang w:val="en-US"/>
        </w:rPr>
        <w:t xml:space="preserve">Carolyn - </w:t>
      </w:r>
      <w:r>
        <w:rPr>
          <w:rFonts w:ascii="Times New Roman"/>
          <w:b w:val="1"/>
          <w:bCs w:val="1"/>
          <w:sz w:val="28"/>
          <w:szCs w:val="28"/>
          <w:rtl w:val="0"/>
          <w:lang w:val="en-US"/>
        </w:rPr>
        <w:t xml:space="preserve">Insurance - </w:t>
      </w:r>
    </w:p>
    <w:p>
      <w:pPr>
        <w:pStyle w:val="Body A"/>
        <w:rPr>
          <w:rFonts w:ascii="Times New Roman" w:cs="Times New Roman" w:hAnsi="Times New Roman" w:eastAsia="Times New Roman"/>
          <w:sz w:val="28"/>
          <w:szCs w:val="28"/>
        </w:rPr>
      </w:pPr>
      <w:r>
        <w:rPr>
          <w:rFonts w:ascii="Times New Roman"/>
          <w:sz w:val="28"/>
          <w:szCs w:val="28"/>
          <w:rtl w:val="0"/>
          <w:lang w:val="en-US"/>
        </w:rPr>
        <w:t>Since the Trade Center has been bought out, we have to have a minimum insurance coverage of $3 million.</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b w:val="0"/>
          <w:bCs w:val="0"/>
          <w:sz w:val="28"/>
          <w:szCs w:val="28"/>
        </w:rPr>
      </w:pPr>
      <w:r>
        <w:rPr>
          <w:rFonts w:ascii="Times New Roman"/>
          <w:b w:val="0"/>
          <w:bCs w:val="0"/>
          <w:sz w:val="28"/>
          <w:szCs w:val="28"/>
          <w:rtl w:val="0"/>
          <w:lang w:val="en-US"/>
        </w:rPr>
        <w:t>Current policy approximately $2700 a year (Philadelphia</w:t>
      </w:r>
      <w:r>
        <w:rPr>
          <w:rFonts w:ascii="Times New Roman"/>
          <w:b w:val="1"/>
          <w:bCs w:val="1"/>
          <w:sz w:val="28"/>
          <w:szCs w:val="28"/>
          <w:rtl w:val="0"/>
          <w:lang w:val="en-US"/>
        </w:rPr>
        <w:t xml:space="preserve">) </w:t>
      </w:r>
      <w:r>
        <w:rPr>
          <w:rFonts w:ascii="Times New Roman"/>
          <w:b w:val="0"/>
          <w:bCs w:val="0"/>
          <w:sz w:val="28"/>
          <w:szCs w:val="28"/>
          <w:rtl w:val="0"/>
          <w:lang w:val="en-US"/>
        </w:rPr>
        <w:t xml:space="preserve">covers us at our meeting and at the conference at the Trade Center. </w:t>
      </w:r>
    </w:p>
    <w:p>
      <w:pPr>
        <w:pStyle w:val="Body A"/>
        <w:rPr>
          <w:rFonts w:ascii="Times New Roman" w:cs="Times New Roman" w:hAnsi="Times New Roman" w:eastAsia="Times New Roman"/>
          <w:sz w:val="28"/>
          <w:szCs w:val="28"/>
          <w:rtl w:val="0"/>
        </w:rPr>
      </w:pPr>
    </w:p>
    <w:p>
      <w:pPr>
        <w:pStyle w:val="Body A"/>
        <w:rPr>
          <w:rFonts w:ascii="Times New Roman" w:cs="Times New Roman" w:hAnsi="Times New Roman" w:eastAsia="Times New Roman"/>
          <w:sz w:val="28"/>
          <w:szCs w:val="28"/>
          <w:rtl w:val="0"/>
        </w:rPr>
      </w:pPr>
      <w:r>
        <w:rPr>
          <w:rFonts w:ascii="Times New Roman"/>
          <w:sz w:val="28"/>
          <w:szCs w:val="28"/>
          <w:rtl w:val="0"/>
          <w:lang w:val="en-US"/>
        </w:rPr>
        <w:t>Doing a D&amp;O (Directors and Officers) and adding a Special Event policy for a year is cheaper than the current policy. The Directors and Officers will be covered as defined by our By-Laws. We can change our by-laws to make every Board Member a director, then we will all be covered. If we continue with Philadelphia and bump up our coverage, our annual price will increase by approximately $1,000. We will have to make a decision by July, because that</w:t>
      </w:r>
      <w:r>
        <w:rPr>
          <w:rFonts w:hAnsi="Times New Roman" w:hint="default"/>
          <w:sz w:val="28"/>
          <w:szCs w:val="28"/>
          <w:rtl w:val="0"/>
          <w:lang w:val="en-US"/>
        </w:rPr>
        <w:t>’</w:t>
      </w:r>
      <w:r>
        <w:rPr>
          <w:rFonts w:ascii="Times New Roman"/>
          <w:sz w:val="28"/>
          <w:szCs w:val="28"/>
          <w:rtl w:val="0"/>
          <w:lang w:val="en-US"/>
        </w:rPr>
        <w:t>s when our policy will expire.  We would lose General Liability on our regular board members. We would also lose the $5,000 coverage that we have on content. (guessing this is the items that Jesse house)</w:t>
      </w:r>
    </w:p>
    <w:p>
      <w:pPr>
        <w:pStyle w:val="Body A"/>
        <w:rPr>
          <w:rFonts w:ascii="Times New Roman" w:cs="Times New Roman" w:hAnsi="Times New Roman" w:eastAsia="Times New Roman"/>
          <w:sz w:val="28"/>
          <w:szCs w:val="28"/>
          <w:rtl w:val="0"/>
        </w:rPr>
      </w:pPr>
      <w:r>
        <w:rPr>
          <w:rFonts w:ascii="Times New Roman"/>
          <w:sz w:val="28"/>
          <w:szCs w:val="28"/>
          <w:rtl w:val="0"/>
          <w:lang w:val="en-US"/>
        </w:rPr>
        <w:t xml:space="preserve">If we bump our current policy up to $3million it will cost approximately $3,300. Carolyn needs to send up a current list of officers, she has changed the address for GSIS from Macon to McDonough. </w:t>
      </w:r>
    </w:p>
    <w:p>
      <w:pPr>
        <w:pStyle w:val="Body A"/>
        <w:rPr>
          <w:rFonts w:ascii="Times New Roman" w:cs="Times New Roman" w:hAnsi="Times New Roman" w:eastAsia="Times New Roman"/>
          <w:sz w:val="28"/>
          <w:szCs w:val="28"/>
          <w:rtl w:val="0"/>
        </w:rPr>
      </w:pPr>
    </w:p>
    <w:p>
      <w:pPr>
        <w:pStyle w:val="Body A"/>
        <w:rPr>
          <w:rFonts w:ascii="Times New Roman" w:cs="Times New Roman" w:hAnsi="Times New Roman" w:eastAsia="Times New Roman"/>
          <w:b w:val="1"/>
          <w:bCs w:val="1"/>
          <w:sz w:val="28"/>
          <w:szCs w:val="28"/>
          <w:rtl w:val="0"/>
        </w:rPr>
      </w:pPr>
      <w:r>
        <w:rPr>
          <w:rFonts w:ascii="Times New Roman"/>
          <w:b w:val="1"/>
          <w:bCs w:val="1"/>
          <w:sz w:val="28"/>
          <w:szCs w:val="28"/>
          <w:rtl w:val="0"/>
          <w:lang w:val="en-US"/>
        </w:rPr>
        <w:t xml:space="preserve">Evaluations - </w:t>
      </w:r>
    </w:p>
    <w:p>
      <w:pPr>
        <w:pStyle w:val="Body A"/>
        <w:rPr>
          <w:rFonts w:ascii="Times New Roman" w:cs="Times New Roman" w:hAnsi="Times New Roman" w:eastAsia="Times New Roman"/>
          <w:sz w:val="28"/>
          <w:szCs w:val="28"/>
          <w:rtl w:val="0"/>
        </w:rPr>
      </w:pPr>
      <w:r>
        <w:rPr>
          <w:rFonts w:ascii="Times New Roman"/>
          <w:sz w:val="28"/>
          <w:szCs w:val="28"/>
          <w:rtl w:val="0"/>
          <w:lang w:val="en-US"/>
        </w:rPr>
        <w:t>Denise will send what she has in an email to everyone.</w:t>
      </w:r>
    </w:p>
    <w:p>
      <w:pPr>
        <w:pStyle w:val="Body A"/>
        <w:rPr>
          <w:rFonts w:ascii="Times New Roman" w:cs="Times New Roman" w:hAnsi="Times New Roman" w:eastAsia="Times New Roman"/>
          <w:sz w:val="28"/>
          <w:szCs w:val="28"/>
          <w:rtl w:val="0"/>
        </w:rPr>
      </w:pPr>
      <w:r>
        <w:rPr>
          <w:rFonts w:ascii="Times New Roman"/>
          <w:sz w:val="28"/>
          <w:szCs w:val="28"/>
          <w:rtl w:val="0"/>
          <w:lang w:val="en-US"/>
        </w:rPr>
        <w:t>We need more beginner level classes. Board members will go back and talk with their co-workers about possible classes</w:t>
      </w:r>
    </w:p>
    <w:p>
      <w:pPr>
        <w:pStyle w:val="Body A"/>
        <w:rPr>
          <w:rFonts w:ascii="Times New Roman" w:cs="Times New Roman" w:hAnsi="Times New Roman" w:eastAsia="Times New Roman"/>
          <w:sz w:val="28"/>
          <w:szCs w:val="28"/>
          <w:rtl w:val="0"/>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By-Laws</w:t>
      </w:r>
    </w:p>
    <w:p>
      <w:pPr>
        <w:pStyle w:val="Body A"/>
        <w:rPr>
          <w:rFonts w:ascii="Times New Roman" w:cs="Times New Roman" w:hAnsi="Times New Roman" w:eastAsia="Times New Roman"/>
          <w:sz w:val="28"/>
          <w:szCs w:val="28"/>
          <w:rtl w:val="0"/>
        </w:rPr>
      </w:pPr>
      <w:r>
        <w:rPr>
          <w:rFonts w:ascii="Times New Roman"/>
          <w:sz w:val="28"/>
          <w:szCs w:val="28"/>
          <w:rtl w:val="0"/>
          <w:lang w:val="en-US"/>
        </w:rPr>
        <w:t>After the by-laws are posted we will review them for approval.</w:t>
      </w:r>
    </w:p>
    <w:p>
      <w:pPr>
        <w:pStyle w:val="Body A"/>
        <w:rPr>
          <w:rFonts w:ascii="Times New Roman" w:cs="Times New Roman" w:hAnsi="Times New Roman" w:eastAsia="Times New Roman"/>
          <w:sz w:val="28"/>
          <w:szCs w:val="28"/>
          <w:rtl w:val="0"/>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New Member</w:t>
      </w:r>
    </w:p>
    <w:p>
      <w:pPr>
        <w:pStyle w:val="Body A"/>
        <w:rPr>
          <w:rFonts w:ascii="Times New Roman" w:cs="Times New Roman" w:hAnsi="Times New Roman" w:eastAsia="Times New Roman"/>
          <w:sz w:val="28"/>
          <w:szCs w:val="28"/>
          <w:rtl w:val="0"/>
        </w:rPr>
      </w:pPr>
      <w:r>
        <w:rPr>
          <w:rFonts w:ascii="Times New Roman"/>
          <w:sz w:val="28"/>
          <w:szCs w:val="28"/>
          <w:rtl w:val="0"/>
          <w:lang w:val="en-US"/>
        </w:rPr>
        <w:t xml:space="preserve">A vote took place for a New member, </w:t>
      </w:r>
      <w:r>
        <w:rPr>
          <w:rFonts w:ascii="Times New Roman"/>
          <w:sz w:val="28"/>
          <w:szCs w:val="28"/>
          <w:rtl w:val="0"/>
          <w:lang w:val="en-US"/>
        </w:rPr>
        <w:t>Samantha Mimbs will be the replacement for Anthony Swaim - She will be on the Advocacy Committee</w:t>
      </w:r>
    </w:p>
    <w:p>
      <w:pPr>
        <w:pStyle w:val="Body A"/>
        <w:rPr>
          <w:rFonts w:ascii="Times New Roman" w:cs="Times New Roman" w:hAnsi="Times New Roman" w:eastAsia="Times New Roman"/>
          <w:sz w:val="28"/>
          <w:szCs w:val="28"/>
          <w:rtl w:val="0"/>
        </w:rPr>
      </w:pPr>
    </w:p>
    <w:p>
      <w:pPr>
        <w:pStyle w:val="Body A"/>
        <w:rPr>
          <w:rFonts w:ascii="Times New Roman" w:cs="Times New Roman" w:hAnsi="Times New Roman" w:eastAsia="Times New Roman"/>
          <w:sz w:val="28"/>
          <w:szCs w:val="28"/>
          <w:rtl w:val="0"/>
        </w:rPr>
      </w:pPr>
      <w:r>
        <w:rPr>
          <w:rFonts w:ascii="Times New Roman"/>
          <w:sz w:val="28"/>
          <w:szCs w:val="28"/>
          <w:rtl w:val="0"/>
          <w:lang w:val="en-US"/>
        </w:rPr>
        <w:t xml:space="preserve">Next meeting will be </w:t>
      </w:r>
      <w:r>
        <w:rPr>
          <w:rFonts w:ascii="Times New Roman"/>
          <w:sz w:val="28"/>
          <w:szCs w:val="28"/>
          <w:rtl w:val="0"/>
          <w:lang w:val="en-US"/>
        </w:rPr>
        <w:t>in August at the Data Collections Conference on that Thursday.</w:t>
      </w:r>
    </w:p>
    <w:p>
      <w:pPr>
        <w:pStyle w:val="Body A"/>
        <w:rPr>
          <w:rFonts w:ascii="Times New Roman" w:cs="Times New Roman" w:hAnsi="Times New Roman" w:eastAsia="Times New Roman"/>
          <w:sz w:val="28"/>
          <w:szCs w:val="28"/>
        </w:rPr>
      </w:pPr>
    </w:p>
    <w:p>
      <w:pPr>
        <w:pStyle w:val="Body A"/>
        <w:ind w:left="360" w:firstLine="0"/>
        <w:rPr>
          <w:rFonts w:ascii="Times New Roman" w:cs="Times New Roman" w:hAnsi="Times New Roman" w:eastAsia="Times New Roman"/>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 xml:space="preserve">(9) </w:t>
      </w:r>
      <w:r>
        <w:rPr>
          <w:rFonts w:ascii="Times New Roman"/>
          <w:b w:val="1"/>
          <w:bCs w:val="1"/>
          <w:sz w:val="28"/>
          <w:szCs w:val="28"/>
          <w:rtl w:val="0"/>
          <w:lang w:val="en-US"/>
        </w:rPr>
        <w:t>Adjournment</w:t>
      </w:r>
    </w:p>
    <w:p>
      <w:pPr>
        <w:pStyle w:val="Body A"/>
        <w:rPr>
          <w:rFonts w:ascii="Times New Roman" w:cs="Times New Roman" w:hAnsi="Times New Roman" w:eastAsia="Times New Roman"/>
          <w:sz w:val="28"/>
          <w:szCs w:val="28"/>
          <w:rtl w:val="0"/>
        </w:rPr>
      </w:pPr>
      <w:r>
        <w:rPr>
          <w:rFonts w:ascii="Times New Roman"/>
          <w:sz w:val="28"/>
          <w:szCs w:val="28"/>
          <w:rtl w:val="0"/>
          <w:lang w:val="en-US"/>
        </w:rPr>
        <w:t xml:space="preserve">Theresa Beckum called an Adjournment, </w:t>
      </w:r>
      <w:r>
        <w:rPr>
          <w:rFonts w:ascii="Times New Roman"/>
          <w:sz w:val="28"/>
          <w:szCs w:val="28"/>
          <w:rtl w:val="0"/>
          <w:lang w:val="en-US"/>
        </w:rPr>
        <w:t>Donna Beam</w:t>
      </w:r>
      <w:r>
        <w:rPr>
          <w:rFonts w:ascii="Times New Roman"/>
          <w:sz w:val="28"/>
          <w:szCs w:val="28"/>
          <w:rtl w:val="0"/>
          <w:lang w:val="en-US"/>
        </w:rPr>
        <w:t xml:space="preserve"> motioned, </w:t>
      </w:r>
      <w:r>
        <w:rPr>
          <w:rFonts w:ascii="Times New Roman"/>
          <w:sz w:val="28"/>
          <w:szCs w:val="28"/>
          <w:rtl w:val="0"/>
          <w:lang w:val="en-US"/>
        </w:rPr>
        <w:t>Denise Epperson</w:t>
      </w:r>
      <w:r>
        <w:rPr>
          <w:rFonts w:ascii="Times New Roman"/>
          <w:sz w:val="28"/>
          <w:szCs w:val="28"/>
          <w:rtl w:val="0"/>
          <w:lang w:val="en-US"/>
        </w:rPr>
        <w:t xml:space="preserve"> 2</w:t>
      </w:r>
      <w:r>
        <w:rPr>
          <w:rFonts w:ascii="Times New Roman"/>
          <w:sz w:val="28"/>
          <w:szCs w:val="28"/>
          <w:vertAlign w:val="superscript"/>
          <w:rtl w:val="0"/>
          <w:lang w:val="en-US"/>
        </w:rPr>
        <w:t>nd</w:t>
      </w:r>
      <w:r>
        <w:rPr>
          <w:rFonts w:ascii="Times New Roman"/>
          <w:sz w:val="28"/>
          <w:szCs w:val="28"/>
          <w:rtl w:val="0"/>
          <w:lang w:val="en-US"/>
        </w:rPr>
        <w:t>, the body agreed.</w:t>
      </w:r>
    </w:p>
    <w:p>
      <w:pPr>
        <w:pStyle w:val="Body A"/>
        <w:rPr>
          <w:rFonts w:ascii="Times New Roman" w:cs="Times New Roman" w:hAnsi="Times New Roman" w:eastAsia="Times New Roman"/>
          <w:sz w:val="28"/>
          <w:szCs w:val="28"/>
          <w:rtl w:val="0"/>
        </w:rPr>
      </w:pPr>
    </w:p>
    <w:p>
      <w:pPr>
        <w:pStyle w:val="Body A"/>
      </w:pPr>
      <w:r>
        <w:rPr>
          <w:rFonts w:ascii="Times New Roman"/>
          <w:b w:val="1"/>
          <w:bCs w:val="1"/>
          <w:sz w:val="28"/>
          <w:szCs w:val="28"/>
          <w:rtl w:val="0"/>
          <w:lang w:val="en-US"/>
        </w:rPr>
        <w:t>Time: 12:35 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